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2803" w14:textId="77777777" w:rsidR="0070765F" w:rsidRDefault="0070765F">
      <w:pPr>
        <w:rPr>
          <w:rFonts w:ascii="Times New Roman" w:hAnsi="Times New Roman" w:cs="Times New Roman"/>
        </w:rPr>
      </w:pPr>
      <w:r w:rsidRPr="0070765F">
        <w:rPr>
          <w:noProof/>
        </w:rPr>
        <w:drawing>
          <wp:inline distT="0" distB="0" distL="0" distR="0" wp14:anchorId="03049B66" wp14:editId="7461A074">
            <wp:extent cx="19240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009650"/>
                    </a:xfrm>
                    <a:prstGeom prst="rect">
                      <a:avLst/>
                    </a:prstGeom>
                    <a:noFill/>
                    <a:ln>
                      <a:noFill/>
                    </a:ln>
                  </pic:spPr>
                </pic:pic>
              </a:graphicData>
            </a:graphic>
          </wp:inline>
        </w:drawing>
      </w:r>
    </w:p>
    <w:p w14:paraId="064140CB" w14:textId="2BBF40BD" w:rsidR="009B4A7C" w:rsidRPr="002938DC" w:rsidRDefault="0070765F">
      <w:pPr>
        <w:rPr>
          <w:sz w:val="32"/>
          <w:szCs w:val="32"/>
        </w:rPr>
      </w:pPr>
      <w:r w:rsidRPr="002938DC">
        <w:rPr>
          <w:rFonts w:ascii="Times New Roman" w:hAnsi="Times New Roman" w:cs="Times New Roman"/>
          <w:sz w:val="32"/>
          <w:szCs w:val="32"/>
          <w:highlight w:val="yellow"/>
        </w:rPr>
        <w:t>HEAT ILLNES</w:t>
      </w:r>
      <w:r w:rsidR="006824EF" w:rsidRPr="002938DC">
        <w:rPr>
          <w:rFonts w:ascii="Times New Roman" w:hAnsi="Times New Roman" w:cs="Times New Roman"/>
          <w:sz w:val="32"/>
          <w:szCs w:val="32"/>
          <w:highlight w:val="yellow"/>
        </w:rPr>
        <w:t>S</w:t>
      </w:r>
      <w:r w:rsidRPr="002938DC">
        <w:rPr>
          <w:rFonts w:ascii="Times New Roman" w:hAnsi="Times New Roman" w:cs="Times New Roman"/>
          <w:sz w:val="32"/>
          <w:szCs w:val="32"/>
          <w:highlight w:val="yellow"/>
        </w:rPr>
        <w:t xml:space="preserve"> PREVENTION PLAN</w:t>
      </w:r>
      <w:r w:rsidRPr="002938DC">
        <w:rPr>
          <w:sz w:val="32"/>
          <w:szCs w:val="32"/>
        </w:rPr>
        <w:t xml:space="preserve"> </w:t>
      </w:r>
    </w:p>
    <w:p w14:paraId="78BBE05B" w14:textId="5A9AFEB0" w:rsidR="0070765F" w:rsidRDefault="0070765F"/>
    <w:p w14:paraId="55184AF2" w14:textId="77777777" w:rsidR="0070765F" w:rsidRDefault="0070765F" w:rsidP="0070765F">
      <w:pPr>
        <w:pStyle w:val="paragraph"/>
        <w:spacing w:before="0" w:beforeAutospacing="0" w:after="0" w:afterAutospacing="0"/>
        <w:ind w:left="540" w:hanging="540"/>
        <w:textAlignment w:val="baseline"/>
        <w:rPr>
          <w:rFonts w:ascii="Segoe UI" w:hAnsi="Segoe UI" w:cs="Segoe UI"/>
          <w:b/>
          <w:bCs/>
          <w:sz w:val="18"/>
          <w:szCs w:val="18"/>
        </w:rPr>
      </w:pPr>
      <w:r>
        <w:rPr>
          <w:rStyle w:val="normaltextrun"/>
          <w:b/>
          <w:bCs/>
          <w:u w:val="single"/>
        </w:rPr>
        <w:t>PURPOSE</w:t>
      </w:r>
      <w:r>
        <w:rPr>
          <w:rStyle w:val="eop"/>
          <w:b/>
          <w:bCs/>
        </w:rPr>
        <w:t> </w:t>
      </w:r>
    </w:p>
    <w:p w14:paraId="20000FA4" w14:textId="7BA9BFA2" w:rsidR="0070765F" w:rsidRDefault="0070765F" w:rsidP="0070765F">
      <w:pPr>
        <w:pStyle w:val="paragraph"/>
        <w:spacing w:before="0" w:beforeAutospacing="0" w:after="0" w:afterAutospacing="0"/>
        <w:textAlignment w:val="baseline"/>
        <w:rPr>
          <w:rFonts w:ascii="Segoe UI" w:hAnsi="Segoe UI" w:cs="Segoe UI"/>
          <w:sz w:val="18"/>
          <w:szCs w:val="18"/>
        </w:rPr>
      </w:pPr>
      <w:r>
        <w:rPr>
          <w:rStyle w:val="normaltextrun"/>
        </w:rPr>
        <w:t xml:space="preserve">The purpose of this Heat Illness Prevention Plan (HIPP) is </w:t>
      </w:r>
      <w:r w:rsidRPr="0070765F">
        <w:rPr>
          <w:rStyle w:val="normaltextrun"/>
        </w:rPr>
        <w:t>that any employee participating in job tasks where environmental risk factors for heat illness are present will comply with the procedures in this document and in the Injury and Illness Prevention Program. A copy of this HIPP will be made available at each job site in both English and the language understood by the majority of employees.</w:t>
      </w:r>
    </w:p>
    <w:p w14:paraId="3D64C55E" w14:textId="77777777" w:rsidR="0070765F" w:rsidRDefault="0070765F" w:rsidP="0070765F">
      <w:pPr>
        <w:pStyle w:val="paragraph"/>
        <w:spacing w:before="0" w:beforeAutospacing="0" w:after="0" w:afterAutospacing="0"/>
        <w:textAlignment w:val="baseline"/>
        <w:rPr>
          <w:rFonts w:ascii="Segoe UI" w:hAnsi="Segoe UI" w:cs="Segoe UI"/>
          <w:sz w:val="18"/>
          <w:szCs w:val="18"/>
        </w:rPr>
      </w:pPr>
      <w:r>
        <w:rPr>
          <w:rStyle w:val="eop"/>
        </w:rPr>
        <w:t> </w:t>
      </w:r>
    </w:p>
    <w:p w14:paraId="5DF4893A" w14:textId="77777777" w:rsidR="0070765F" w:rsidRDefault="0070765F" w:rsidP="0070765F">
      <w:pPr>
        <w:pStyle w:val="paragraph"/>
        <w:spacing w:before="0" w:beforeAutospacing="0" w:after="0" w:afterAutospacing="0"/>
        <w:ind w:left="540" w:hanging="540"/>
        <w:textAlignment w:val="baseline"/>
        <w:rPr>
          <w:rFonts w:ascii="Segoe UI" w:hAnsi="Segoe UI" w:cs="Segoe UI"/>
          <w:b/>
          <w:bCs/>
          <w:sz w:val="18"/>
          <w:szCs w:val="18"/>
        </w:rPr>
      </w:pPr>
      <w:r>
        <w:rPr>
          <w:rStyle w:val="normaltextrun"/>
          <w:b/>
          <w:bCs/>
          <w:u w:val="single"/>
        </w:rPr>
        <w:t>SCOPE</w:t>
      </w:r>
      <w:r>
        <w:rPr>
          <w:rStyle w:val="eop"/>
          <w:b/>
          <w:bCs/>
        </w:rPr>
        <w:t> </w:t>
      </w:r>
    </w:p>
    <w:p w14:paraId="2F6ECE66" w14:textId="61106675" w:rsidR="0070765F" w:rsidRDefault="0070765F" w:rsidP="005D589F">
      <w:pPr>
        <w:pStyle w:val="paragraph"/>
        <w:spacing w:before="0" w:beforeAutospacing="0" w:after="0" w:afterAutospacing="0"/>
        <w:textAlignment w:val="baseline"/>
        <w:rPr>
          <w:rStyle w:val="normaltextrun"/>
        </w:rPr>
      </w:pPr>
      <w:r>
        <w:rPr>
          <w:rStyle w:val="normaltextrun"/>
        </w:rPr>
        <w:t>Energy Transport Logistics is committed to</w:t>
      </w:r>
      <w:r w:rsidR="005D589F">
        <w:rPr>
          <w:rStyle w:val="normaltextrun"/>
        </w:rPr>
        <w:t xml:space="preserve"> taking</w:t>
      </w:r>
      <w:r w:rsidR="005D589F" w:rsidRPr="005D589F">
        <w:t xml:space="preserve"> </w:t>
      </w:r>
      <w:r w:rsidR="005D589F" w:rsidRPr="005D589F">
        <w:rPr>
          <w:rStyle w:val="normaltextrun"/>
        </w:rPr>
        <w:t xml:space="preserve">steps for ensuring drinking water is provided in sufficient amounts, temperatures and humidity conditions are monitored, shade is available as required by the law, high heat procedures are followed, employee training is in place, emergency response procedures are documented, acclimatization of employees is accounted </w:t>
      </w:r>
      <w:proofErr w:type="gramStart"/>
      <w:r w:rsidR="005D589F" w:rsidRPr="005D589F">
        <w:rPr>
          <w:rStyle w:val="normaltextrun"/>
        </w:rPr>
        <w:t>for</w:t>
      </w:r>
      <w:proofErr w:type="gramEnd"/>
      <w:r w:rsidR="005D589F" w:rsidRPr="005D589F">
        <w:rPr>
          <w:rStyle w:val="normaltextrun"/>
        </w:rPr>
        <w:t xml:space="preserve"> and auditing processes are incorporated to strengthen the plan’s success. </w:t>
      </w:r>
      <w:r>
        <w:rPr>
          <w:rStyle w:val="normaltextrun"/>
        </w:rPr>
        <w:t xml:space="preserve"> </w:t>
      </w:r>
    </w:p>
    <w:p w14:paraId="4D378AF1" w14:textId="77777777" w:rsidR="005D589F" w:rsidRDefault="005D589F" w:rsidP="005D589F">
      <w:pPr>
        <w:pStyle w:val="paragraph"/>
        <w:spacing w:before="0" w:beforeAutospacing="0" w:after="0" w:afterAutospacing="0"/>
        <w:textAlignment w:val="baseline"/>
        <w:rPr>
          <w:rFonts w:ascii="Segoe UI" w:hAnsi="Segoe UI" w:cs="Segoe UI"/>
          <w:sz w:val="18"/>
          <w:szCs w:val="18"/>
        </w:rPr>
      </w:pPr>
    </w:p>
    <w:p w14:paraId="48F0E87C" w14:textId="0FBD538C" w:rsidR="0070765F" w:rsidRDefault="0070765F" w:rsidP="0070765F">
      <w:pPr>
        <w:pStyle w:val="paragraph"/>
        <w:spacing w:before="0" w:beforeAutospacing="0" w:after="0" w:afterAutospacing="0"/>
        <w:textAlignment w:val="baseline"/>
        <w:rPr>
          <w:rStyle w:val="eop"/>
        </w:rPr>
      </w:pPr>
      <w:r>
        <w:rPr>
          <w:rStyle w:val="normaltextrun"/>
          <w:b/>
          <w:bCs/>
          <w:u w:val="single"/>
        </w:rPr>
        <w:t>REFERENCE </w:t>
      </w:r>
      <w:r>
        <w:rPr>
          <w:rStyle w:val="eop"/>
        </w:rPr>
        <w:t> </w:t>
      </w:r>
    </w:p>
    <w:p w14:paraId="6D3AD8B5" w14:textId="3B9FBAF8" w:rsidR="005D589F" w:rsidRDefault="005D589F" w:rsidP="0070765F">
      <w:pPr>
        <w:pStyle w:val="paragraph"/>
        <w:spacing w:before="0" w:beforeAutospacing="0" w:after="0" w:afterAutospacing="0"/>
        <w:textAlignment w:val="baseline"/>
        <w:rPr>
          <w:rFonts w:ascii="Segoe UI" w:hAnsi="Segoe UI" w:cs="Segoe UI"/>
          <w:sz w:val="18"/>
          <w:szCs w:val="18"/>
        </w:rPr>
      </w:pPr>
      <w:r w:rsidRPr="005D589F">
        <w:t>Cal/OSHA Heat Illness Prevention Standard</w:t>
      </w:r>
    </w:p>
    <w:p w14:paraId="07299B0E" w14:textId="3F85766B" w:rsidR="0070765F" w:rsidRDefault="005D589F">
      <w:pPr>
        <w:rPr>
          <w:rFonts w:ascii="Times New Roman" w:hAnsi="Times New Roman" w:cs="Times New Roman"/>
          <w:sz w:val="24"/>
          <w:szCs w:val="24"/>
        </w:rPr>
      </w:pPr>
      <w:r w:rsidRPr="005D589F">
        <w:rPr>
          <w:rFonts w:ascii="Times New Roman" w:hAnsi="Times New Roman" w:cs="Times New Roman"/>
          <w:sz w:val="24"/>
          <w:szCs w:val="24"/>
        </w:rPr>
        <w:t xml:space="preserve">Code of Regulations Proposed State Standard, Title 8, Chapter 4, Section 3395, this standard applies to all outdoor places of employment. </w:t>
      </w:r>
    </w:p>
    <w:p w14:paraId="7E1CC79A" w14:textId="4E256C47" w:rsidR="004E7646" w:rsidRDefault="00366F2C" w:rsidP="00366F2C">
      <w:pPr>
        <w:spacing w:after="0" w:line="240" w:lineRule="auto"/>
        <w:rPr>
          <w:rFonts w:ascii="Times New Roman" w:hAnsi="Times New Roman" w:cs="Times New Roman"/>
          <w:b/>
          <w:bCs/>
          <w:sz w:val="24"/>
          <w:szCs w:val="24"/>
          <w:u w:val="single"/>
        </w:rPr>
      </w:pPr>
      <w:r w:rsidRPr="00366F2C">
        <w:rPr>
          <w:rFonts w:ascii="Times New Roman" w:hAnsi="Times New Roman" w:cs="Times New Roman"/>
          <w:b/>
          <w:bCs/>
          <w:sz w:val="24"/>
          <w:szCs w:val="24"/>
          <w:u w:val="single"/>
        </w:rPr>
        <w:t xml:space="preserve">RESPONSIBILTY </w:t>
      </w:r>
    </w:p>
    <w:p w14:paraId="0CB7BC42" w14:textId="6F7C1DE1" w:rsidR="00366F2C" w:rsidRDefault="00366F2C"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Heat Illness Prevention is everyone’s responsibility. All employees should know how to prevent and respond to </w:t>
      </w:r>
      <w:r w:rsidR="005574B3">
        <w:rPr>
          <w:rFonts w:ascii="Times New Roman" w:hAnsi="Times New Roman" w:cs="Times New Roman"/>
          <w:sz w:val="24"/>
          <w:szCs w:val="24"/>
        </w:rPr>
        <w:t>h</w:t>
      </w:r>
      <w:r>
        <w:rPr>
          <w:rFonts w:ascii="Times New Roman" w:hAnsi="Times New Roman" w:cs="Times New Roman"/>
          <w:sz w:val="24"/>
          <w:szCs w:val="24"/>
        </w:rPr>
        <w:t xml:space="preserve">eat </w:t>
      </w:r>
      <w:r w:rsidR="005574B3">
        <w:rPr>
          <w:rFonts w:ascii="Times New Roman" w:hAnsi="Times New Roman" w:cs="Times New Roman"/>
          <w:sz w:val="24"/>
          <w:szCs w:val="24"/>
        </w:rPr>
        <w:t>i</w:t>
      </w:r>
      <w:r>
        <w:rPr>
          <w:rFonts w:ascii="Times New Roman" w:hAnsi="Times New Roman" w:cs="Times New Roman"/>
          <w:sz w:val="24"/>
          <w:szCs w:val="24"/>
        </w:rPr>
        <w:t>llness</w:t>
      </w:r>
      <w:r w:rsidR="005574B3">
        <w:rPr>
          <w:rFonts w:ascii="Times New Roman" w:hAnsi="Times New Roman" w:cs="Times New Roman"/>
          <w:sz w:val="24"/>
          <w:szCs w:val="24"/>
        </w:rPr>
        <w:t xml:space="preserve">. All employees who work in outdoor areas or on job tasks where the environmental risk factors for heat illness are </w:t>
      </w:r>
      <w:r w:rsidR="00903B0B">
        <w:rPr>
          <w:rFonts w:ascii="Times New Roman" w:hAnsi="Times New Roman" w:cs="Times New Roman"/>
          <w:sz w:val="24"/>
          <w:szCs w:val="24"/>
        </w:rPr>
        <w:t>present and</w:t>
      </w:r>
      <w:r w:rsidR="005574B3">
        <w:rPr>
          <w:rFonts w:ascii="Times New Roman" w:hAnsi="Times New Roman" w:cs="Times New Roman"/>
          <w:sz w:val="24"/>
          <w:szCs w:val="24"/>
        </w:rPr>
        <w:t xml:space="preserve"> are at risk for developing heat illnesses if they do not protect themselves appropriately.</w:t>
      </w:r>
    </w:p>
    <w:p w14:paraId="728D760E" w14:textId="37F6D8CB" w:rsidR="00CF4023" w:rsidRDefault="00CF4023" w:rsidP="00366F2C">
      <w:pPr>
        <w:spacing w:after="0" w:line="240" w:lineRule="auto"/>
        <w:rPr>
          <w:rFonts w:ascii="Times New Roman" w:hAnsi="Times New Roman" w:cs="Times New Roman"/>
          <w:sz w:val="24"/>
          <w:szCs w:val="24"/>
        </w:rPr>
      </w:pPr>
    </w:p>
    <w:p w14:paraId="13E7B831" w14:textId="2E2832F9" w:rsidR="00CF4023" w:rsidRDefault="00CF4023"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The Heat Illness Prevention Plan (</w:t>
      </w:r>
      <w:r w:rsidR="002143CB">
        <w:rPr>
          <w:rFonts w:ascii="Times New Roman" w:hAnsi="Times New Roman" w:cs="Times New Roman"/>
          <w:sz w:val="24"/>
          <w:szCs w:val="24"/>
        </w:rPr>
        <w:t>H</w:t>
      </w:r>
      <w:r>
        <w:rPr>
          <w:rFonts w:ascii="Times New Roman" w:hAnsi="Times New Roman" w:cs="Times New Roman"/>
          <w:sz w:val="24"/>
          <w:szCs w:val="24"/>
        </w:rPr>
        <w:t>IP</w:t>
      </w:r>
      <w:r w:rsidR="002143CB">
        <w:rPr>
          <w:rFonts w:ascii="Times New Roman" w:hAnsi="Times New Roman" w:cs="Times New Roman"/>
          <w:sz w:val="24"/>
          <w:szCs w:val="24"/>
        </w:rPr>
        <w:t>P</w:t>
      </w:r>
      <w:r>
        <w:rPr>
          <w:rFonts w:ascii="Times New Roman" w:hAnsi="Times New Roman" w:cs="Times New Roman"/>
          <w:sz w:val="24"/>
          <w:szCs w:val="24"/>
        </w:rPr>
        <w:t>) Program administrator(s),</w:t>
      </w:r>
    </w:p>
    <w:p w14:paraId="46777553" w14:textId="63C8B55E" w:rsidR="00CF4023" w:rsidRPr="002143CB" w:rsidRDefault="00CF4023" w:rsidP="00366F2C">
      <w:pPr>
        <w:spacing w:after="0" w:line="240" w:lineRule="auto"/>
        <w:rPr>
          <w:rFonts w:ascii="Times New Roman" w:hAnsi="Times New Roman" w:cs="Times New Roman"/>
          <w:b/>
          <w:bCs/>
          <w:sz w:val="24"/>
          <w:szCs w:val="24"/>
        </w:rPr>
      </w:pPr>
      <w:r w:rsidRPr="002143CB">
        <w:rPr>
          <w:rFonts w:ascii="Times New Roman" w:hAnsi="Times New Roman" w:cs="Times New Roman"/>
          <w:b/>
          <w:bCs/>
          <w:sz w:val="24"/>
          <w:szCs w:val="24"/>
        </w:rPr>
        <w:t xml:space="preserve">Fleet and Safety Director 844-737-7447 X 130 </w:t>
      </w:r>
    </w:p>
    <w:p w14:paraId="168F0722" w14:textId="4987E4EA" w:rsidR="00CF4023" w:rsidRPr="002143CB" w:rsidRDefault="00CF4023" w:rsidP="00366F2C">
      <w:pPr>
        <w:spacing w:after="0" w:line="240" w:lineRule="auto"/>
        <w:rPr>
          <w:rFonts w:ascii="Times New Roman" w:hAnsi="Times New Roman" w:cs="Times New Roman"/>
          <w:b/>
          <w:bCs/>
          <w:sz w:val="24"/>
          <w:szCs w:val="24"/>
        </w:rPr>
      </w:pPr>
      <w:r w:rsidRPr="002143CB">
        <w:rPr>
          <w:rFonts w:ascii="Times New Roman" w:hAnsi="Times New Roman" w:cs="Times New Roman"/>
          <w:b/>
          <w:bCs/>
          <w:sz w:val="24"/>
          <w:szCs w:val="24"/>
        </w:rPr>
        <w:t>Safety and Training Manager 844-737-7447 X 134</w:t>
      </w:r>
    </w:p>
    <w:p w14:paraId="7D65C92F" w14:textId="44E40AA8" w:rsidR="00CF4023" w:rsidRDefault="00CF4023" w:rsidP="00366F2C">
      <w:pPr>
        <w:spacing w:after="0" w:line="240" w:lineRule="auto"/>
        <w:rPr>
          <w:rFonts w:ascii="Times New Roman" w:hAnsi="Times New Roman" w:cs="Times New Roman"/>
          <w:sz w:val="24"/>
          <w:szCs w:val="24"/>
        </w:rPr>
      </w:pPr>
    </w:p>
    <w:p w14:paraId="7B79AF29" w14:textId="273D56D3" w:rsidR="00CF4023" w:rsidRDefault="002143CB"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CF4023">
        <w:rPr>
          <w:rFonts w:ascii="Times New Roman" w:hAnsi="Times New Roman" w:cs="Times New Roman"/>
          <w:sz w:val="24"/>
          <w:szCs w:val="24"/>
        </w:rPr>
        <w:t>as the authority and the responsibilit</w:t>
      </w:r>
      <w:r>
        <w:rPr>
          <w:rFonts w:ascii="Times New Roman" w:hAnsi="Times New Roman" w:cs="Times New Roman"/>
          <w:sz w:val="24"/>
          <w:szCs w:val="24"/>
        </w:rPr>
        <w:t xml:space="preserve">y for implementing and maintaining this HIPP Program for </w:t>
      </w:r>
    </w:p>
    <w:p w14:paraId="2D905D03" w14:textId="26241FA5" w:rsidR="002143CB" w:rsidRDefault="002143CB" w:rsidP="00366F2C">
      <w:pPr>
        <w:spacing w:after="0" w:line="240" w:lineRule="auto"/>
        <w:rPr>
          <w:rFonts w:ascii="Times New Roman" w:hAnsi="Times New Roman" w:cs="Times New Roman"/>
          <w:b/>
          <w:bCs/>
          <w:sz w:val="24"/>
          <w:szCs w:val="24"/>
        </w:rPr>
      </w:pPr>
      <w:r w:rsidRPr="002143CB">
        <w:rPr>
          <w:rFonts w:ascii="Times New Roman" w:hAnsi="Times New Roman" w:cs="Times New Roman"/>
          <w:b/>
          <w:bCs/>
          <w:sz w:val="24"/>
          <w:szCs w:val="24"/>
        </w:rPr>
        <w:t>Energy Transport Logistics.</w:t>
      </w:r>
    </w:p>
    <w:p w14:paraId="52DEB67C" w14:textId="450BA011" w:rsidR="002143CB" w:rsidRDefault="002143CB" w:rsidP="00366F2C">
      <w:pPr>
        <w:spacing w:after="0" w:line="240" w:lineRule="auto"/>
        <w:rPr>
          <w:rFonts w:ascii="Times New Roman" w:hAnsi="Times New Roman" w:cs="Times New Roman"/>
          <w:b/>
          <w:bCs/>
          <w:sz w:val="24"/>
          <w:szCs w:val="24"/>
        </w:rPr>
      </w:pPr>
    </w:p>
    <w:p w14:paraId="6A089107" w14:textId="42AB9FA6" w:rsidR="002143CB" w:rsidRDefault="002143CB"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Managers and supervisors are responsible for implementing and maintaining the HIPP Program in their work areas and for answering worker questions about the HIPP Program. A copy of this HIPP is available from each manager and supervisor.</w:t>
      </w:r>
    </w:p>
    <w:p w14:paraId="4D18761A" w14:textId="3E77A946" w:rsidR="00CA031B" w:rsidRDefault="00CA031B" w:rsidP="00366F2C">
      <w:pPr>
        <w:spacing w:after="0" w:line="240" w:lineRule="auto"/>
        <w:rPr>
          <w:rFonts w:ascii="Times New Roman" w:hAnsi="Times New Roman" w:cs="Times New Roman"/>
          <w:sz w:val="24"/>
          <w:szCs w:val="24"/>
        </w:rPr>
      </w:pPr>
    </w:p>
    <w:p w14:paraId="49680B98" w14:textId="77777777" w:rsidR="00CD62D7" w:rsidRDefault="00CD62D7" w:rsidP="00366F2C">
      <w:pPr>
        <w:spacing w:after="0" w:line="240" w:lineRule="auto"/>
        <w:rPr>
          <w:rFonts w:ascii="Times New Roman" w:hAnsi="Times New Roman" w:cs="Times New Roman"/>
          <w:b/>
          <w:bCs/>
          <w:sz w:val="24"/>
          <w:szCs w:val="24"/>
          <w:u w:val="single"/>
        </w:rPr>
      </w:pPr>
    </w:p>
    <w:p w14:paraId="4BE23DD7" w14:textId="416B389F" w:rsidR="00CD62D7" w:rsidRPr="00CD62D7" w:rsidRDefault="00CD62D7" w:rsidP="00366F2C">
      <w:pPr>
        <w:spacing w:after="0" w:line="240" w:lineRule="auto"/>
        <w:rPr>
          <w:rFonts w:ascii="Times New Roman" w:hAnsi="Times New Roman" w:cs="Times New Roman"/>
          <w:b/>
          <w:bCs/>
          <w:sz w:val="24"/>
          <w:szCs w:val="24"/>
          <w:u w:val="single"/>
        </w:rPr>
      </w:pPr>
      <w:r w:rsidRPr="00CD62D7">
        <w:rPr>
          <w:rFonts w:ascii="Times New Roman" w:hAnsi="Times New Roman" w:cs="Times New Roman"/>
          <w:b/>
          <w:bCs/>
          <w:sz w:val="24"/>
          <w:szCs w:val="24"/>
          <w:u w:val="single"/>
        </w:rPr>
        <w:lastRenderedPageBreak/>
        <w:t>WATER</w:t>
      </w:r>
    </w:p>
    <w:p w14:paraId="18BB4439" w14:textId="0E541CD1" w:rsidR="00CD62D7"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Water is provided for free in break room located within our facility. The water is able to provide much more water than one quart per hour required.</w:t>
      </w:r>
    </w:p>
    <w:p w14:paraId="31508C31" w14:textId="28387219" w:rsidR="00CD62D7" w:rsidRDefault="00CD62D7" w:rsidP="00366F2C">
      <w:pPr>
        <w:spacing w:after="0" w:line="240" w:lineRule="auto"/>
        <w:rPr>
          <w:rFonts w:ascii="Times New Roman" w:hAnsi="Times New Roman" w:cs="Times New Roman"/>
          <w:sz w:val="24"/>
          <w:szCs w:val="24"/>
        </w:rPr>
      </w:pPr>
    </w:p>
    <w:p w14:paraId="1F093C50" w14:textId="77777777" w:rsidR="00CD62D7"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 allows employees to drink water as frequently as needed.</w:t>
      </w:r>
    </w:p>
    <w:p w14:paraId="14D05D40" w14:textId="77777777" w:rsidR="00CD62D7" w:rsidRDefault="00CD62D7" w:rsidP="00366F2C">
      <w:pPr>
        <w:spacing w:after="0" w:line="240" w:lineRule="auto"/>
        <w:rPr>
          <w:rFonts w:ascii="Times New Roman" w:hAnsi="Times New Roman" w:cs="Times New Roman"/>
          <w:sz w:val="24"/>
          <w:szCs w:val="24"/>
        </w:rPr>
      </w:pPr>
    </w:p>
    <w:p w14:paraId="5223027E" w14:textId="4392D236" w:rsidR="00CD62D7" w:rsidRPr="00CD62D7" w:rsidRDefault="00CD62D7" w:rsidP="00366F2C">
      <w:pPr>
        <w:spacing w:after="0" w:line="240" w:lineRule="auto"/>
        <w:rPr>
          <w:rFonts w:ascii="Times New Roman" w:hAnsi="Times New Roman" w:cs="Times New Roman"/>
          <w:b/>
          <w:bCs/>
          <w:sz w:val="24"/>
          <w:szCs w:val="24"/>
          <w:u w:val="single"/>
        </w:rPr>
      </w:pPr>
      <w:r w:rsidRPr="00CD62D7">
        <w:rPr>
          <w:rFonts w:ascii="Times New Roman" w:hAnsi="Times New Roman" w:cs="Times New Roman"/>
          <w:b/>
          <w:bCs/>
          <w:sz w:val="24"/>
          <w:szCs w:val="24"/>
          <w:u w:val="single"/>
        </w:rPr>
        <w:t>PROCEDURES FOR MONITORING THE WEATHER</w:t>
      </w:r>
    </w:p>
    <w:p w14:paraId="4FCC0E8E" w14:textId="2423710B" w:rsidR="00CF4023" w:rsidRDefault="00CD62D7" w:rsidP="00366F2C">
      <w:p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Supervisors are trained and instructed to check in advance the extended weather forecast. Weather forecasts can be checked at http://www.nws.noaa.gov/, or by calling the National Weather Service phone numbers (Hanford: 559-584-8047), or by checking the Weather Channel or local TV Network. Work schedules will be planned in advance, taking into consideration whether high temperatures or a heat wave is expected. Routine advanced weather monitoring will take place between the months of May and September (scheduled on the Administrative Secretary and Maintenance Supervisor calendar- currently via Google calendar); with additional advance monitoring conducted as needed during the remainder of the year.</w:t>
      </w:r>
    </w:p>
    <w:p w14:paraId="3DFB8A1E" w14:textId="7D88FBAB" w:rsidR="005574B3" w:rsidRDefault="005574B3" w:rsidP="00366F2C">
      <w:pPr>
        <w:spacing w:after="0" w:line="240" w:lineRule="auto"/>
        <w:rPr>
          <w:rFonts w:ascii="Times New Roman" w:hAnsi="Times New Roman" w:cs="Times New Roman"/>
          <w:sz w:val="24"/>
          <w:szCs w:val="24"/>
        </w:rPr>
      </w:pPr>
    </w:p>
    <w:p w14:paraId="0B2BC7C2" w14:textId="77777777" w:rsidR="00CD62D7" w:rsidRDefault="00CD62D7" w:rsidP="00366F2C">
      <w:pPr>
        <w:spacing w:after="0" w:line="240" w:lineRule="auto"/>
        <w:rPr>
          <w:rFonts w:ascii="Times New Roman" w:hAnsi="Times New Roman" w:cs="Times New Roman"/>
          <w:sz w:val="24"/>
          <w:szCs w:val="24"/>
        </w:rPr>
      </w:pPr>
    </w:p>
    <w:p w14:paraId="101F13D1" w14:textId="3692E714" w:rsidR="00CD62D7" w:rsidRPr="00CD62D7" w:rsidRDefault="00CD62D7" w:rsidP="00366F2C">
      <w:pPr>
        <w:spacing w:after="0" w:line="240" w:lineRule="auto"/>
        <w:rPr>
          <w:rFonts w:ascii="Times New Roman" w:hAnsi="Times New Roman" w:cs="Times New Roman"/>
          <w:b/>
          <w:bCs/>
          <w:sz w:val="24"/>
          <w:szCs w:val="24"/>
          <w:u w:val="single"/>
        </w:rPr>
      </w:pPr>
      <w:r w:rsidRPr="00CD62D7">
        <w:rPr>
          <w:rFonts w:ascii="Times New Roman" w:hAnsi="Times New Roman" w:cs="Times New Roman"/>
          <w:b/>
          <w:bCs/>
          <w:sz w:val="24"/>
          <w:szCs w:val="24"/>
          <w:u w:val="single"/>
        </w:rPr>
        <w:t>SHADE</w:t>
      </w:r>
    </w:p>
    <w:p w14:paraId="6F55C3B6" w14:textId="05E3668C" w:rsidR="00CD62D7"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Transport Logistics </w:t>
      </w:r>
      <w:r w:rsidRPr="00CD62D7">
        <w:rPr>
          <w:rFonts w:ascii="Times New Roman" w:hAnsi="Times New Roman" w:cs="Times New Roman"/>
          <w:sz w:val="24"/>
          <w:szCs w:val="24"/>
        </w:rPr>
        <w:t>will provide shade when the temperature exceeds 80 degrees Fahrenheit. Shade areas will be open to the air or provided with ventilation or cooling. Enough shade will be provided to accommodate the number of employees on break or recovery period at any given time.</w:t>
      </w:r>
      <w:r w:rsidR="004569E9">
        <w:rPr>
          <w:rFonts w:ascii="Times New Roman" w:hAnsi="Times New Roman" w:cs="Times New Roman"/>
          <w:sz w:val="24"/>
          <w:szCs w:val="24"/>
        </w:rPr>
        <w:t xml:space="preserve"> </w:t>
      </w:r>
      <w:r w:rsidRPr="00CD62D7">
        <w:rPr>
          <w:rFonts w:ascii="Times New Roman" w:hAnsi="Times New Roman" w:cs="Times New Roman"/>
          <w:sz w:val="24"/>
          <w:szCs w:val="24"/>
        </w:rPr>
        <w:t xml:space="preserve">Sufficient shade is available in all outdoor locations. Employees working outside are not assigned to a single spot or area, and they have access to any of the locations where shade is available. </w:t>
      </w:r>
    </w:p>
    <w:p w14:paraId="4C877C31" w14:textId="77777777" w:rsidR="00CD62D7" w:rsidRDefault="00CD62D7" w:rsidP="00366F2C">
      <w:pPr>
        <w:spacing w:after="0" w:line="240" w:lineRule="auto"/>
        <w:rPr>
          <w:rFonts w:ascii="Times New Roman" w:hAnsi="Times New Roman" w:cs="Times New Roman"/>
          <w:sz w:val="24"/>
          <w:szCs w:val="24"/>
        </w:rPr>
      </w:pPr>
    </w:p>
    <w:p w14:paraId="2C31FB8A" w14:textId="11ACC4CC" w:rsidR="00CD62D7" w:rsidRDefault="00CD62D7" w:rsidP="00366F2C">
      <w:p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 xml:space="preserve">Although employees who work outside are generally required to stand for their duty period, </w:t>
      </w:r>
      <w:r>
        <w:rPr>
          <w:rFonts w:ascii="Times New Roman" w:hAnsi="Times New Roman" w:cs="Times New Roman"/>
          <w:sz w:val="24"/>
          <w:szCs w:val="24"/>
        </w:rPr>
        <w:t xml:space="preserve">Energy Transport Logistics </w:t>
      </w:r>
      <w:r w:rsidRPr="00CD62D7">
        <w:rPr>
          <w:rFonts w:ascii="Times New Roman" w:hAnsi="Times New Roman" w:cs="Times New Roman"/>
          <w:sz w:val="24"/>
          <w:szCs w:val="24"/>
        </w:rPr>
        <w:t>will provide chairs if needed, and ensure that employees in shaded areas can sit in a normal posture fully in the shade without having contact with one another if needed. The shaded areas exist throughout the work area. Employees may take meals outdoors, if they wish, but are not required to do so.  Indoor, cooled rooms are available and can accommodate the number of employees on meal break and those seeking cool-down periods.</w:t>
      </w:r>
    </w:p>
    <w:p w14:paraId="13655A77" w14:textId="77777777" w:rsidR="00CD62D7" w:rsidRDefault="00CD62D7" w:rsidP="00366F2C">
      <w:pPr>
        <w:spacing w:after="0" w:line="240" w:lineRule="auto"/>
        <w:rPr>
          <w:rFonts w:ascii="Times New Roman" w:hAnsi="Times New Roman" w:cs="Times New Roman"/>
          <w:sz w:val="24"/>
          <w:szCs w:val="24"/>
        </w:rPr>
      </w:pPr>
    </w:p>
    <w:p w14:paraId="34A27ED4" w14:textId="24016160" w:rsidR="00CD62D7"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Transport Logistics </w:t>
      </w:r>
      <w:r w:rsidRPr="00CD62D7">
        <w:rPr>
          <w:rFonts w:ascii="Times New Roman" w:hAnsi="Times New Roman" w:cs="Times New Roman"/>
          <w:sz w:val="24"/>
          <w:szCs w:val="24"/>
        </w:rPr>
        <w:t xml:space="preserve">will encourage employees to take a preventive cool-down in the shade when they feel the need to protect themselves from overheating. Employees working outside are not assigned to a single spot or area, and they have access to any of the locations where shade is available. Employees taking cool-down breaks will be monitored and asked if they are experiencing symptoms of heat illness and will be encouraged to remain in the shade until any signs or symptoms have abated. Employees will be given no less than 5 minutes to rest in the shade, in addition to time needed to access the shade.  </w:t>
      </w:r>
    </w:p>
    <w:p w14:paraId="64137284" w14:textId="77777777" w:rsidR="00CD62D7" w:rsidRDefault="00CD62D7" w:rsidP="00366F2C">
      <w:pPr>
        <w:spacing w:after="0" w:line="240" w:lineRule="auto"/>
        <w:rPr>
          <w:rFonts w:ascii="Times New Roman" w:hAnsi="Times New Roman" w:cs="Times New Roman"/>
          <w:sz w:val="24"/>
          <w:szCs w:val="24"/>
        </w:rPr>
      </w:pPr>
    </w:p>
    <w:p w14:paraId="569FF096" w14:textId="72973562" w:rsidR="005574B3"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Pr="00CD62D7">
        <w:rPr>
          <w:rFonts w:ascii="Times New Roman" w:hAnsi="Times New Roman" w:cs="Times New Roman"/>
          <w:sz w:val="24"/>
          <w:szCs w:val="24"/>
        </w:rPr>
        <w:t xml:space="preserve"> policy will be that any employee who exhibits signs or reports symptoms of heat illness while taking a preventive cool-down rest shall be provided with appropriate first aid or emergency response.</w:t>
      </w:r>
    </w:p>
    <w:p w14:paraId="2DE7F3A7" w14:textId="367B1BAB" w:rsidR="00CD62D7" w:rsidRDefault="00CD62D7" w:rsidP="00366F2C">
      <w:pPr>
        <w:spacing w:after="0" w:line="240" w:lineRule="auto"/>
        <w:rPr>
          <w:rFonts w:ascii="Times New Roman" w:hAnsi="Times New Roman" w:cs="Times New Roman"/>
          <w:sz w:val="24"/>
          <w:szCs w:val="24"/>
        </w:rPr>
      </w:pPr>
    </w:p>
    <w:p w14:paraId="0760E520" w14:textId="77777777" w:rsidR="00CD62D7" w:rsidRDefault="00CD62D7" w:rsidP="00366F2C">
      <w:pPr>
        <w:spacing w:after="0" w:line="240" w:lineRule="auto"/>
        <w:rPr>
          <w:rFonts w:ascii="Times New Roman" w:hAnsi="Times New Roman" w:cs="Times New Roman"/>
          <w:b/>
          <w:bCs/>
          <w:sz w:val="24"/>
          <w:szCs w:val="24"/>
          <w:u w:val="single"/>
        </w:rPr>
      </w:pPr>
    </w:p>
    <w:p w14:paraId="364E3F6E" w14:textId="77777777" w:rsidR="00CD62D7" w:rsidRDefault="00CD62D7" w:rsidP="00366F2C">
      <w:pPr>
        <w:spacing w:after="0" w:line="240" w:lineRule="auto"/>
        <w:rPr>
          <w:rFonts w:ascii="Times New Roman" w:hAnsi="Times New Roman" w:cs="Times New Roman"/>
          <w:b/>
          <w:bCs/>
          <w:sz w:val="24"/>
          <w:szCs w:val="24"/>
          <w:u w:val="single"/>
        </w:rPr>
      </w:pPr>
    </w:p>
    <w:p w14:paraId="2BE14C55" w14:textId="2B42A204" w:rsidR="00CD62D7" w:rsidRDefault="00CD62D7" w:rsidP="00366F2C">
      <w:pPr>
        <w:spacing w:after="0" w:line="240" w:lineRule="auto"/>
        <w:rPr>
          <w:rFonts w:ascii="Times New Roman" w:hAnsi="Times New Roman" w:cs="Times New Roman"/>
          <w:b/>
          <w:bCs/>
          <w:sz w:val="24"/>
          <w:szCs w:val="24"/>
          <w:u w:val="single"/>
        </w:rPr>
      </w:pPr>
      <w:r w:rsidRPr="00CD62D7">
        <w:rPr>
          <w:rFonts w:ascii="Times New Roman" w:hAnsi="Times New Roman" w:cs="Times New Roman"/>
          <w:b/>
          <w:bCs/>
          <w:sz w:val="24"/>
          <w:szCs w:val="24"/>
          <w:u w:val="single"/>
        </w:rPr>
        <w:lastRenderedPageBreak/>
        <w:t>HIGH HEAT PROCEDURES</w:t>
      </w:r>
    </w:p>
    <w:p w14:paraId="0F9B8A65" w14:textId="77777777" w:rsidR="00CD62D7" w:rsidRDefault="00CD62D7" w:rsidP="00366F2C">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Pr="00CD62D7">
        <w:rPr>
          <w:rFonts w:ascii="Times New Roman" w:hAnsi="Times New Roman" w:cs="Times New Roman"/>
          <w:sz w:val="24"/>
          <w:szCs w:val="24"/>
        </w:rPr>
        <w:t xml:space="preserve"> will implement the following high heat procedures when the temperature equals or exceeds 95 degrees Fahrenheit.</w:t>
      </w:r>
    </w:p>
    <w:p w14:paraId="436734CD" w14:textId="77777777" w:rsidR="00CD62D7" w:rsidRDefault="00CD62D7" w:rsidP="00CD62D7">
      <w:pPr>
        <w:pStyle w:val="ListParagraph"/>
        <w:numPr>
          <w:ilvl w:val="0"/>
          <w:numId w:val="8"/>
        </w:num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 xml:space="preserve">Employees who work outside shall have access to shade and water and be available for checks by radio </w:t>
      </w:r>
    </w:p>
    <w:p w14:paraId="283FFA12" w14:textId="77777777" w:rsidR="00CD62D7" w:rsidRDefault="00CD62D7" w:rsidP="00CD62D7">
      <w:pPr>
        <w:pStyle w:val="ListParagraph"/>
        <w:numPr>
          <w:ilvl w:val="0"/>
          <w:numId w:val="8"/>
        </w:num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 xml:space="preserve">Employees shall be observed for symptoms of heat illness and will be reminded throughout the work shift to drink plenty of water. </w:t>
      </w:r>
    </w:p>
    <w:p w14:paraId="49BD825B" w14:textId="1B6E364D" w:rsidR="00CD62D7" w:rsidRDefault="00CD62D7" w:rsidP="00CD62D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Transport Logistics </w:t>
      </w:r>
      <w:r w:rsidRPr="00CD62D7">
        <w:rPr>
          <w:rFonts w:ascii="Times New Roman" w:hAnsi="Times New Roman" w:cs="Times New Roman"/>
          <w:sz w:val="24"/>
          <w:szCs w:val="24"/>
        </w:rPr>
        <w:t xml:space="preserve">allows any employee to call for emergency services. </w:t>
      </w:r>
    </w:p>
    <w:p w14:paraId="3D46BD9D" w14:textId="77777777" w:rsidR="00CD62D7" w:rsidRDefault="00CD62D7" w:rsidP="00CD62D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Transport Logistics </w:t>
      </w:r>
      <w:r w:rsidRPr="00CD62D7">
        <w:rPr>
          <w:rFonts w:ascii="Times New Roman" w:hAnsi="Times New Roman" w:cs="Times New Roman"/>
          <w:sz w:val="24"/>
          <w:szCs w:val="24"/>
        </w:rPr>
        <w:t xml:space="preserve">will closely supervise new employees who are scheduled to work outside for more than 45 minutes at a time for the first 14 days of employment, unless the new employee indicates at the time of hire that he or she have been doing similar work for at least 10 of the past 30 days, and for more than 4 hours per day. </w:t>
      </w:r>
    </w:p>
    <w:p w14:paraId="23DB83A3" w14:textId="2FF5B9AF" w:rsidR="00CD62D7" w:rsidRDefault="00CD62D7" w:rsidP="00CD62D7">
      <w:pPr>
        <w:pStyle w:val="ListParagraph"/>
        <w:numPr>
          <w:ilvl w:val="0"/>
          <w:numId w:val="8"/>
        </w:num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 xml:space="preserve">When temperatures reach 95 degrees or above, and employees are working outside for up to 2 hours, </w:t>
      </w:r>
      <w:r>
        <w:rPr>
          <w:rFonts w:ascii="Times New Roman" w:hAnsi="Times New Roman" w:cs="Times New Roman"/>
          <w:sz w:val="24"/>
          <w:szCs w:val="24"/>
        </w:rPr>
        <w:t>Energy Transport Logistics</w:t>
      </w:r>
      <w:r w:rsidRPr="00CD62D7">
        <w:rPr>
          <w:rFonts w:ascii="Times New Roman" w:hAnsi="Times New Roman" w:cs="Times New Roman"/>
          <w:sz w:val="24"/>
          <w:szCs w:val="24"/>
        </w:rPr>
        <w:t xml:space="preserve"> will ensure that employees </w:t>
      </w:r>
      <w:r w:rsidR="00903B0B" w:rsidRPr="00CD62D7">
        <w:rPr>
          <w:rFonts w:ascii="Times New Roman" w:hAnsi="Times New Roman" w:cs="Times New Roman"/>
          <w:sz w:val="24"/>
          <w:szCs w:val="24"/>
        </w:rPr>
        <w:t>take</w:t>
      </w:r>
      <w:r w:rsidRPr="00CD62D7">
        <w:rPr>
          <w:rFonts w:ascii="Times New Roman" w:hAnsi="Times New Roman" w:cs="Times New Roman"/>
          <w:sz w:val="24"/>
          <w:szCs w:val="24"/>
        </w:rPr>
        <w:t xml:space="preserve"> a minimum 10-minute preventive cool-down rest period every 2 hours. The preventive cool-down rest period may be provided concurrently with any other required meal or other rest period. </w:t>
      </w:r>
    </w:p>
    <w:p w14:paraId="376DD57D" w14:textId="5D7E895C" w:rsidR="00CD62D7" w:rsidRDefault="00CD62D7" w:rsidP="00CD62D7">
      <w:pPr>
        <w:pStyle w:val="ListParagraph"/>
        <w:numPr>
          <w:ilvl w:val="0"/>
          <w:numId w:val="8"/>
        </w:numPr>
        <w:spacing w:after="0" w:line="240" w:lineRule="auto"/>
        <w:rPr>
          <w:rFonts w:ascii="Times New Roman" w:hAnsi="Times New Roman" w:cs="Times New Roman"/>
          <w:sz w:val="24"/>
          <w:szCs w:val="24"/>
        </w:rPr>
      </w:pPr>
      <w:r w:rsidRPr="00CD62D7">
        <w:rPr>
          <w:rFonts w:ascii="Times New Roman" w:hAnsi="Times New Roman" w:cs="Times New Roman"/>
          <w:sz w:val="24"/>
          <w:szCs w:val="24"/>
        </w:rPr>
        <w:t xml:space="preserve"> If the </w:t>
      </w:r>
      <w:r w:rsidR="00903B0B" w:rsidRPr="00CD62D7">
        <w:rPr>
          <w:rFonts w:ascii="Times New Roman" w:hAnsi="Times New Roman" w:cs="Times New Roman"/>
          <w:sz w:val="24"/>
          <w:szCs w:val="24"/>
        </w:rPr>
        <w:t>workday</w:t>
      </w:r>
      <w:r w:rsidRPr="00CD62D7">
        <w:rPr>
          <w:rFonts w:ascii="Times New Roman" w:hAnsi="Times New Roman" w:cs="Times New Roman"/>
          <w:sz w:val="24"/>
          <w:szCs w:val="24"/>
        </w:rPr>
        <w:t xml:space="preserve"> extends beyond 8-hours</w:t>
      </w:r>
      <w:r>
        <w:rPr>
          <w:rFonts w:ascii="Times New Roman" w:hAnsi="Times New Roman" w:cs="Times New Roman"/>
          <w:sz w:val="24"/>
          <w:szCs w:val="24"/>
        </w:rPr>
        <w:t>Energy Transport Logistics</w:t>
      </w:r>
      <w:r w:rsidRPr="00CD62D7">
        <w:rPr>
          <w:rFonts w:ascii="Times New Roman" w:hAnsi="Times New Roman" w:cs="Times New Roman"/>
          <w:sz w:val="24"/>
          <w:szCs w:val="24"/>
        </w:rPr>
        <w:t xml:space="preserve"> will provide an additional preventive cool-down period at the conclusion of the 8th hour of work for employees who have been working outside for up to 2 hours. If the </w:t>
      </w:r>
      <w:r w:rsidR="00903B0B" w:rsidRPr="00CD62D7">
        <w:rPr>
          <w:rFonts w:ascii="Times New Roman" w:hAnsi="Times New Roman" w:cs="Times New Roman"/>
          <w:sz w:val="24"/>
          <w:szCs w:val="24"/>
        </w:rPr>
        <w:t>workday</w:t>
      </w:r>
      <w:r w:rsidRPr="00CD62D7">
        <w:rPr>
          <w:rFonts w:ascii="Times New Roman" w:hAnsi="Times New Roman" w:cs="Times New Roman"/>
          <w:sz w:val="24"/>
          <w:szCs w:val="24"/>
        </w:rPr>
        <w:t xml:space="preserve"> extends beyond 10 hours, then another preventive cool-down rest period will be provided at the conclusion of the 10th hour of work, and so on until the end of the </w:t>
      </w:r>
      <w:r w:rsidR="00903B0B" w:rsidRPr="00CD62D7">
        <w:rPr>
          <w:rFonts w:ascii="Times New Roman" w:hAnsi="Times New Roman" w:cs="Times New Roman"/>
          <w:sz w:val="24"/>
          <w:szCs w:val="24"/>
        </w:rPr>
        <w:t>workday</w:t>
      </w:r>
      <w:r w:rsidRPr="00CD62D7">
        <w:rPr>
          <w:rFonts w:ascii="Times New Roman" w:hAnsi="Times New Roman" w:cs="Times New Roman"/>
          <w:sz w:val="24"/>
          <w:szCs w:val="24"/>
        </w:rPr>
        <w:t>.</w:t>
      </w:r>
    </w:p>
    <w:p w14:paraId="61BF1CB0" w14:textId="1D0BBEB3" w:rsidR="00CD62D7" w:rsidRDefault="00CD62D7" w:rsidP="00CD62D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Pr="00CD62D7">
        <w:rPr>
          <w:rFonts w:ascii="Times New Roman" w:hAnsi="Times New Roman" w:cs="Times New Roman"/>
          <w:sz w:val="24"/>
          <w:szCs w:val="24"/>
        </w:rPr>
        <w:t xml:space="preserve"> will provide a pre-shift meeting during periods of high heat to remind employees who are working outside for up to 1 hour at a time: </w:t>
      </w:r>
    </w:p>
    <w:p w14:paraId="0D5C12FC" w14:textId="146677AF" w:rsidR="00CD62D7" w:rsidRDefault="00CD62D7" w:rsidP="00CD62D7">
      <w:pPr>
        <w:spacing w:after="0" w:line="240" w:lineRule="auto"/>
        <w:ind w:left="720" w:firstLine="720"/>
        <w:rPr>
          <w:rFonts w:ascii="Times New Roman" w:hAnsi="Times New Roman" w:cs="Times New Roman"/>
          <w:sz w:val="24"/>
          <w:szCs w:val="24"/>
        </w:rPr>
      </w:pPr>
      <w:r w:rsidRPr="00CD62D7">
        <w:rPr>
          <w:rFonts w:ascii="Times New Roman" w:hAnsi="Times New Roman" w:cs="Times New Roman"/>
          <w:sz w:val="24"/>
          <w:szCs w:val="24"/>
        </w:rPr>
        <w:t xml:space="preserve">1. Of the </w:t>
      </w:r>
      <w:r>
        <w:rPr>
          <w:rFonts w:ascii="Times New Roman" w:hAnsi="Times New Roman" w:cs="Times New Roman"/>
          <w:sz w:val="24"/>
          <w:szCs w:val="24"/>
        </w:rPr>
        <w:t>Company</w:t>
      </w:r>
      <w:r w:rsidRPr="00CD62D7">
        <w:rPr>
          <w:rFonts w:ascii="Times New Roman" w:hAnsi="Times New Roman" w:cs="Times New Roman"/>
          <w:sz w:val="24"/>
          <w:szCs w:val="24"/>
        </w:rPr>
        <w:t xml:space="preserve">’s high heat procedures, </w:t>
      </w:r>
    </w:p>
    <w:p w14:paraId="61757442" w14:textId="77777777" w:rsidR="00CD62D7" w:rsidRDefault="00CD62D7" w:rsidP="00CD62D7">
      <w:pPr>
        <w:spacing w:after="0" w:line="240" w:lineRule="auto"/>
        <w:ind w:left="720" w:firstLine="720"/>
        <w:rPr>
          <w:rFonts w:ascii="Times New Roman" w:hAnsi="Times New Roman" w:cs="Times New Roman"/>
          <w:sz w:val="24"/>
          <w:szCs w:val="24"/>
        </w:rPr>
      </w:pPr>
      <w:r w:rsidRPr="00CD62D7">
        <w:rPr>
          <w:rFonts w:ascii="Times New Roman" w:hAnsi="Times New Roman" w:cs="Times New Roman"/>
          <w:sz w:val="24"/>
          <w:szCs w:val="24"/>
        </w:rPr>
        <w:t xml:space="preserve">2. To drink plenty of water, stay in the shaded areas of campus, and  </w:t>
      </w:r>
    </w:p>
    <w:p w14:paraId="6A8ABC0A" w14:textId="5DF4DC01" w:rsidR="00CD62D7" w:rsidRDefault="00CD62D7" w:rsidP="00CD62D7">
      <w:pPr>
        <w:spacing w:after="0" w:line="240" w:lineRule="auto"/>
        <w:ind w:left="720" w:firstLine="720"/>
        <w:rPr>
          <w:rFonts w:ascii="Times New Roman" w:hAnsi="Times New Roman" w:cs="Times New Roman"/>
          <w:sz w:val="24"/>
          <w:szCs w:val="24"/>
        </w:rPr>
      </w:pPr>
      <w:r w:rsidRPr="00CD62D7">
        <w:rPr>
          <w:rFonts w:ascii="Times New Roman" w:hAnsi="Times New Roman" w:cs="Times New Roman"/>
          <w:sz w:val="24"/>
          <w:szCs w:val="24"/>
        </w:rPr>
        <w:t>3. Of their right to take cool-down periods when necessary</w:t>
      </w:r>
    </w:p>
    <w:p w14:paraId="15A8ED41" w14:textId="0CA296C1" w:rsidR="00DA53FB" w:rsidRDefault="00DA53FB" w:rsidP="00CD62D7">
      <w:pPr>
        <w:spacing w:after="0" w:line="240" w:lineRule="auto"/>
        <w:ind w:left="720" w:firstLine="720"/>
        <w:rPr>
          <w:rFonts w:ascii="Times New Roman" w:hAnsi="Times New Roman" w:cs="Times New Roman"/>
          <w:sz w:val="24"/>
          <w:szCs w:val="24"/>
        </w:rPr>
      </w:pPr>
    </w:p>
    <w:p w14:paraId="5ADF66D4" w14:textId="63EFAF0C" w:rsidR="00AF215A" w:rsidRPr="00AF215A" w:rsidRDefault="00AF215A" w:rsidP="00AF215A">
      <w:pPr>
        <w:spacing w:after="0" w:line="240" w:lineRule="auto"/>
        <w:rPr>
          <w:rFonts w:ascii="Times New Roman" w:hAnsi="Times New Roman" w:cs="Times New Roman"/>
          <w:b/>
          <w:bCs/>
          <w:sz w:val="24"/>
          <w:szCs w:val="24"/>
          <w:u w:val="single"/>
        </w:rPr>
      </w:pPr>
      <w:r w:rsidRPr="00AF215A">
        <w:rPr>
          <w:rFonts w:ascii="Times New Roman" w:hAnsi="Times New Roman" w:cs="Times New Roman"/>
          <w:b/>
          <w:bCs/>
          <w:sz w:val="24"/>
          <w:szCs w:val="24"/>
          <w:u w:val="single"/>
        </w:rPr>
        <w:t xml:space="preserve">TRAINING </w:t>
      </w:r>
    </w:p>
    <w:p w14:paraId="6AF4DA74" w14:textId="77777777" w:rsidR="00AF215A" w:rsidRDefault="00AF215A" w:rsidP="00AF215A">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Pr="00AF215A">
        <w:rPr>
          <w:rFonts w:ascii="Times New Roman" w:hAnsi="Times New Roman" w:cs="Times New Roman"/>
          <w:sz w:val="24"/>
          <w:szCs w:val="24"/>
        </w:rPr>
        <w:t xml:space="preserve"> will provide training to all supervisors, and affected employees, prior to their engaging in work that could result in exposure to risk factors for heat illness. Training will include: </w:t>
      </w:r>
    </w:p>
    <w:p w14:paraId="5BF7F044"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1. An explanation of the employer’s responsibility to provide shade, water, cool-down periods, and access to first aid, as well as the employee’s right to exercise their rights without fear of retaliation. </w:t>
      </w:r>
    </w:p>
    <w:p w14:paraId="302554AD"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2. Environmental and personal risk factors for heat illness. </w:t>
      </w:r>
    </w:p>
    <w:p w14:paraId="42756DCA"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3. The signs and symptoms of heat illness. </w:t>
      </w:r>
    </w:p>
    <w:p w14:paraId="13E84A2A"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4. The importance of immediately reporting signs and symptoms of heat illness – and appropriate first aid to be taken. </w:t>
      </w:r>
    </w:p>
    <w:p w14:paraId="1BAA1CBC"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5. Importance of frequent consumption of water. </w:t>
      </w:r>
    </w:p>
    <w:p w14:paraId="3F8A0362"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6. Importance of acclimatization. </w:t>
      </w:r>
    </w:p>
    <w:p w14:paraId="4CBC87F1"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7. </w:t>
      </w:r>
      <w:r>
        <w:rPr>
          <w:rFonts w:ascii="Times New Roman" w:hAnsi="Times New Roman" w:cs="Times New Roman"/>
          <w:sz w:val="24"/>
          <w:szCs w:val="24"/>
        </w:rPr>
        <w:t>Energy Transport Logistics</w:t>
      </w:r>
      <w:r w:rsidRPr="00AF215A">
        <w:rPr>
          <w:rFonts w:ascii="Times New Roman" w:hAnsi="Times New Roman" w:cs="Times New Roman"/>
          <w:sz w:val="24"/>
          <w:szCs w:val="24"/>
        </w:rPr>
        <w:t xml:space="preserve"> response plan to a case of possible heat illness. </w:t>
      </w:r>
    </w:p>
    <w:p w14:paraId="6AA4F7F6"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8. Supervisor and employee responsibilities. </w:t>
      </w:r>
    </w:p>
    <w:p w14:paraId="300C0070" w14:textId="77777777" w:rsidR="00AF215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9. Supervisors will be taught procedures to follow in case of an employee reporting or displaying symptoms of heat illness. </w:t>
      </w:r>
    </w:p>
    <w:p w14:paraId="3F161DC1" w14:textId="7AB8C802"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lastRenderedPageBreak/>
        <w:t>10. Supervisors will be trained how to monitor weather reports and how to respond to hot weather advisories.</w:t>
      </w:r>
    </w:p>
    <w:p w14:paraId="1DDDE51F" w14:textId="77777777" w:rsidR="00C91472" w:rsidRDefault="00C91472" w:rsidP="00C91472">
      <w:pPr>
        <w:spacing w:after="0" w:line="240" w:lineRule="auto"/>
        <w:rPr>
          <w:rFonts w:ascii="Times New Roman" w:hAnsi="Times New Roman" w:cs="Times New Roman"/>
          <w:sz w:val="24"/>
          <w:szCs w:val="24"/>
        </w:rPr>
      </w:pPr>
    </w:p>
    <w:p w14:paraId="172983F7" w14:textId="4E805D30" w:rsidR="00AF215A" w:rsidRP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b/>
          <w:bCs/>
          <w:sz w:val="24"/>
          <w:szCs w:val="24"/>
          <w:u w:val="single"/>
        </w:rPr>
        <w:t>EMERGENCY RESPONSE PROCEDURES</w:t>
      </w:r>
    </w:p>
    <w:p w14:paraId="121CECE5"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All supervisors and management personnel of</w:t>
      </w:r>
      <w:r w:rsidR="00C91472">
        <w:rPr>
          <w:rFonts w:ascii="Times New Roman" w:hAnsi="Times New Roman" w:cs="Times New Roman"/>
          <w:sz w:val="24"/>
          <w:szCs w:val="24"/>
        </w:rPr>
        <w:t xml:space="preserve"> Energy Transport Logistics </w:t>
      </w:r>
      <w:r w:rsidRPr="00AF215A">
        <w:rPr>
          <w:rFonts w:ascii="Times New Roman" w:hAnsi="Times New Roman" w:cs="Times New Roman"/>
          <w:sz w:val="24"/>
          <w:szCs w:val="24"/>
        </w:rPr>
        <w:t>are required to take immediate action if an employee exhibits signs or symptoms of heat illness. Emergency response procedures will include but not be limited to the following actions:</w:t>
      </w:r>
    </w:p>
    <w:p w14:paraId="607D5D3D" w14:textId="777F636A"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1. Ensuring that effective communication by voice, observation, or electronic means are maintained so that employees at the high temperature work site can contact a supervisor or emergency medical service when necessary. </w:t>
      </w:r>
    </w:p>
    <w:p w14:paraId="1DBFE3B2"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2. Cellphones, company radio, email and other electronic devices will be used for communication. If electronic devices are not reliable forms of communication, </w:t>
      </w:r>
      <w:r w:rsidR="00C91472">
        <w:rPr>
          <w:rFonts w:ascii="Times New Roman" w:hAnsi="Times New Roman" w:cs="Times New Roman"/>
          <w:sz w:val="24"/>
          <w:szCs w:val="24"/>
        </w:rPr>
        <w:t>Energy Transport Logistics</w:t>
      </w:r>
      <w:r w:rsidRPr="00AF215A">
        <w:rPr>
          <w:rFonts w:ascii="Times New Roman" w:hAnsi="Times New Roman" w:cs="Times New Roman"/>
          <w:sz w:val="24"/>
          <w:szCs w:val="24"/>
        </w:rPr>
        <w:t xml:space="preserve"> will develop alternative means of summoning emergency medical services. </w:t>
      </w:r>
    </w:p>
    <w:p w14:paraId="38AE9A66"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3. Employers and supervisors will be trained to recognize symptoms of heat stress, such as decreased level of consciousness, disorientation, irrational behavior, staggering, vomiting and convulsions; and are required to take immediate action if any employee exhibits signs of the mentioned symptoms of heat illness. </w:t>
      </w:r>
    </w:p>
    <w:p w14:paraId="158551A0"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4. Supervisors and employees will be taught first aid measures and how emergency services are to be provided to affected employees. </w:t>
      </w:r>
    </w:p>
    <w:p w14:paraId="2DD472A2"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5. Employees exhibiting signs or symptoms will be monitored and shall not be left alone or sent home without being first offered onsite first aid and/or being provided with emergency medical service. </w:t>
      </w:r>
    </w:p>
    <w:p w14:paraId="5822AA99"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6. If deemed necessary, emergency medical services will be contacted, and employees will be transported to a place where they can be reached by emergency medical providers. </w:t>
      </w:r>
    </w:p>
    <w:p w14:paraId="698D6CD1"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7.  In emergency events – clear and precise directions to work site will be provided to emergency responders. </w:t>
      </w:r>
    </w:p>
    <w:p w14:paraId="31268386" w14:textId="77777777"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8.  In the event that a work site is in a difficult to find location, an employee will be sent to meet emergency medical services at the nearest landmark; and lead them to the work site.</w:t>
      </w:r>
    </w:p>
    <w:p w14:paraId="305DF195" w14:textId="2103FDA6" w:rsidR="00C91472" w:rsidRDefault="00AF215A" w:rsidP="00AF215A">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 </w:t>
      </w:r>
    </w:p>
    <w:p w14:paraId="6638120B" w14:textId="6D26236D" w:rsidR="00C91472" w:rsidRPr="00C91472" w:rsidRDefault="00C91472" w:rsidP="00C91472">
      <w:pPr>
        <w:spacing w:after="0" w:line="240" w:lineRule="auto"/>
        <w:rPr>
          <w:rFonts w:ascii="Times New Roman" w:hAnsi="Times New Roman" w:cs="Times New Roman"/>
          <w:b/>
          <w:bCs/>
          <w:sz w:val="24"/>
          <w:szCs w:val="24"/>
          <w:u w:val="single"/>
        </w:rPr>
      </w:pPr>
      <w:r w:rsidRPr="00C91472">
        <w:rPr>
          <w:rFonts w:ascii="Times New Roman" w:hAnsi="Times New Roman" w:cs="Times New Roman"/>
          <w:b/>
          <w:bCs/>
          <w:sz w:val="24"/>
          <w:szCs w:val="24"/>
          <w:u w:val="single"/>
        </w:rPr>
        <w:t>ACCLIMATIZATION</w:t>
      </w:r>
      <w:r w:rsidR="00AF215A" w:rsidRPr="00C91472">
        <w:rPr>
          <w:rFonts w:ascii="Times New Roman" w:hAnsi="Times New Roman" w:cs="Times New Roman"/>
          <w:b/>
          <w:bCs/>
          <w:sz w:val="24"/>
          <w:szCs w:val="24"/>
          <w:u w:val="single"/>
        </w:rPr>
        <w:t xml:space="preserve"> </w:t>
      </w:r>
    </w:p>
    <w:p w14:paraId="26764AD0" w14:textId="02670678" w:rsidR="00C9147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New employees and employees who have not previously worked in environments where the possibility that heat illness may occur will be given an opportunity for their bodies to gradually be exposed to heat. Employees will be given an opportunity to adapt to the heat by working in the heat for at less than 2 hours a day, for between 4 to 14 days.</w:t>
      </w:r>
    </w:p>
    <w:p w14:paraId="456FD367" w14:textId="77777777" w:rsidR="00C41B2B" w:rsidRDefault="00C41B2B" w:rsidP="00C91472">
      <w:pPr>
        <w:spacing w:after="0" w:line="240" w:lineRule="auto"/>
        <w:rPr>
          <w:rFonts w:ascii="Times New Roman" w:hAnsi="Times New Roman" w:cs="Times New Roman"/>
          <w:sz w:val="24"/>
          <w:szCs w:val="24"/>
        </w:rPr>
      </w:pPr>
    </w:p>
    <w:p w14:paraId="273F83A2" w14:textId="6D15C40E" w:rsidR="00C41B2B" w:rsidRDefault="0034290F" w:rsidP="00C914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Transport Logistics </w:t>
      </w:r>
      <w:r w:rsidR="00C41B2B">
        <w:rPr>
          <w:rFonts w:ascii="Times New Roman" w:hAnsi="Times New Roman" w:cs="Times New Roman"/>
          <w:sz w:val="24"/>
          <w:szCs w:val="24"/>
        </w:rPr>
        <w:t xml:space="preserve">will </w:t>
      </w:r>
      <w:r w:rsidR="00AF215A" w:rsidRPr="00AF215A">
        <w:rPr>
          <w:rFonts w:ascii="Times New Roman" w:hAnsi="Times New Roman" w:cs="Times New Roman"/>
          <w:sz w:val="24"/>
          <w:szCs w:val="24"/>
        </w:rPr>
        <w:t xml:space="preserve">also monitor employees during a heat wave. “Heat wave” being defined as any day the predicted temperature is at least 80 degrees Fahrenheit and at least 10 degrees Fahrenheit higher than the average high daily temperature in the preceding 5 days. No employees work solos, so monitoring can be done by either the supervisor or by use of the buddy system.  </w:t>
      </w:r>
    </w:p>
    <w:p w14:paraId="67B763FC" w14:textId="77777777" w:rsidR="00C41B2B" w:rsidRDefault="00C41B2B" w:rsidP="00C91472">
      <w:pPr>
        <w:spacing w:after="0" w:line="240" w:lineRule="auto"/>
        <w:rPr>
          <w:rFonts w:ascii="Times New Roman" w:hAnsi="Times New Roman" w:cs="Times New Roman"/>
          <w:sz w:val="24"/>
          <w:szCs w:val="24"/>
        </w:rPr>
      </w:pPr>
    </w:p>
    <w:p w14:paraId="5A53DF33" w14:textId="2D674D83" w:rsidR="00C41B2B" w:rsidRDefault="00C41B2B" w:rsidP="00C91472">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00AF215A" w:rsidRPr="00AF215A">
        <w:rPr>
          <w:rFonts w:ascii="Times New Roman" w:hAnsi="Times New Roman" w:cs="Times New Roman"/>
          <w:sz w:val="24"/>
          <w:szCs w:val="24"/>
        </w:rPr>
        <w:t xml:space="preserve"> will stress to new employees the importance of immediately reporting to their supervisor symptoms and signs of heat stress in themselves or in co-workers</w:t>
      </w:r>
      <w:r>
        <w:rPr>
          <w:rFonts w:ascii="Times New Roman" w:hAnsi="Times New Roman" w:cs="Times New Roman"/>
          <w:sz w:val="24"/>
          <w:szCs w:val="24"/>
        </w:rPr>
        <w:t>.</w:t>
      </w:r>
    </w:p>
    <w:p w14:paraId="6F1577B9" w14:textId="77777777" w:rsidR="00C41B2B" w:rsidRDefault="00C41B2B" w:rsidP="00C91472">
      <w:pPr>
        <w:spacing w:after="0" w:line="240" w:lineRule="auto"/>
        <w:rPr>
          <w:rFonts w:ascii="Times New Roman" w:hAnsi="Times New Roman" w:cs="Times New Roman"/>
          <w:sz w:val="24"/>
          <w:szCs w:val="24"/>
        </w:rPr>
      </w:pPr>
    </w:p>
    <w:p w14:paraId="372D88C2" w14:textId="77777777" w:rsidR="00C41B2B" w:rsidRDefault="00C41B2B" w:rsidP="00C91472">
      <w:pPr>
        <w:spacing w:after="0" w:line="240" w:lineRule="auto"/>
        <w:rPr>
          <w:rFonts w:ascii="Times New Roman" w:hAnsi="Times New Roman" w:cs="Times New Roman"/>
          <w:sz w:val="24"/>
          <w:szCs w:val="24"/>
        </w:rPr>
      </w:pPr>
    </w:p>
    <w:p w14:paraId="163400DE" w14:textId="77777777" w:rsidR="000B3B80" w:rsidRDefault="000B3B80" w:rsidP="00C91472">
      <w:pPr>
        <w:spacing w:after="0" w:line="240" w:lineRule="auto"/>
        <w:rPr>
          <w:rFonts w:ascii="Times New Roman" w:hAnsi="Times New Roman" w:cs="Times New Roman"/>
          <w:b/>
          <w:bCs/>
          <w:sz w:val="24"/>
          <w:szCs w:val="24"/>
          <w:u w:val="single"/>
        </w:rPr>
      </w:pPr>
    </w:p>
    <w:p w14:paraId="07A27686" w14:textId="7C099207" w:rsidR="00C41B2B" w:rsidRPr="00C41B2B" w:rsidRDefault="000B3B80" w:rsidP="00C91472">
      <w:pPr>
        <w:spacing w:after="0" w:line="240" w:lineRule="auto"/>
        <w:rPr>
          <w:rFonts w:ascii="Times New Roman" w:hAnsi="Times New Roman" w:cs="Times New Roman"/>
          <w:b/>
          <w:bCs/>
          <w:sz w:val="24"/>
          <w:szCs w:val="24"/>
          <w:u w:val="single"/>
        </w:rPr>
      </w:pPr>
      <w:r w:rsidRPr="000B3B80">
        <w:rPr>
          <w:rFonts w:ascii="Times New Roman" w:hAnsi="Times New Roman" w:cs="Times New Roman"/>
          <w:b/>
          <w:bCs/>
          <w:sz w:val="24"/>
          <w:szCs w:val="24"/>
          <w:u w:val="single"/>
        </w:rPr>
        <w:lastRenderedPageBreak/>
        <w:t>H</w:t>
      </w:r>
      <w:r w:rsidR="00C41B2B" w:rsidRPr="00C41B2B">
        <w:rPr>
          <w:rFonts w:ascii="Times New Roman" w:hAnsi="Times New Roman" w:cs="Times New Roman"/>
          <w:b/>
          <w:bCs/>
          <w:sz w:val="24"/>
          <w:szCs w:val="24"/>
          <w:u w:val="single"/>
        </w:rPr>
        <w:t xml:space="preserve">EAT ILLNESS PREVENTION PLAN AUDIT </w:t>
      </w:r>
    </w:p>
    <w:p w14:paraId="567BF98F" w14:textId="77777777" w:rsidR="00D3475F" w:rsidRDefault="00C41B2B" w:rsidP="00C91472">
      <w:pPr>
        <w:spacing w:after="0" w:line="240" w:lineRule="auto"/>
        <w:rPr>
          <w:rFonts w:ascii="Times New Roman" w:hAnsi="Times New Roman" w:cs="Times New Roman"/>
          <w:sz w:val="24"/>
          <w:szCs w:val="24"/>
        </w:rPr>
      </w:pPr>
      <w:r>
        <w:rPr>
          <w:rFonts w:ascii="Times New Roman" w:hAnsi="Times New Roman" w:cs="Times New Roman"/>
          <w:sz w:val="24"/>
          <w:szCs w:val="24"/>
        </w:rPr>
        <w:t>Energy Transport Logistics</w:t>
      </w:r>
      <w:r w:rsidR="00AF215A" w:rsidRPr="00AF215A">
        <w:rPr>
          <w:rFonts w:ascii="Times New Roman" w:hAnsi="Times New Roman" w:cs="Times New Roman"/>
          <w:sz w:val="24"/>
          <w:szCs w:val="24"/>
        </w:rPr>
        <w:t xml:space="preserve">, as part of the implementation of our Injury &amp; Illness Prevention Program, and to ensure the success of our HIPP, will conduct an audit of our written plan and documentation by Supervisors and Managers. Audits of the HIPP will be conducted annually. The audit shall review the plan to ensure that the heat illness prevention procedures continue to be effectively implemented. This will include, but is not limited to: </w:t>
      </w:r>
    </w:p>
    <w:p w14:paraId="4220A562" w14:textId="77777777" w:rsidR="00D3475F"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1. Ensuring that suitably fresh and cool water is routinely provided in the required mounts. </w:t>
      </w:r>
    </w:p>
    <w:p w14:paraId="2A7417E6" w14:textId="77777777" w:rsidR="00D3475F"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2. Ensuring sufficient shade is routinely made available. </w:t>
      </w:r>
    </w:p>
    <w:p w14:paraId="305D1F70" w14:textId="77777777" w:rsidR="00D3475F"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3. Verifying that the required supervisor and employee training has been completed. </w:t>
      </w:r>
    </w:p>
    <w:p w14:paraId="357577C4" w14:textId="77777777" w:rsidR="00D3475F"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4. A review of the effectiveness of emergency response procedures. </w:t>
      </w:r>
    </w:p>
    <w:p w14:paraId="39359891" w14:textId="77777777" w:rsidR="00D3475F"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5. Ensuring that employees are acclimatized as required. </w:t>
      </w:r>
    </w:p>
    <w:p w14:paraId="3AE5E183" w14:textId="1DF1982F" w:rsidR="00BB2119"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6. Ensuring that high heat procedures are implemented when the temperature reaches 95 degrees Fahrenheit. </w:t>
      </w:r>
    </w:p>
    <w:p w14:paraId="586815DE" w14:textId="77777777" w:rsidR="00BB2119" w:rsidRDefault="00BB2119" w:rsidP="00C91472">
      <w:pPr>
        <w:spacing w:after="0" w:line="240" w:lineRule="auto"/>
        <w:rPr>
          <w:rFonts w:ascii="Times New Roman" w:hAnsi="Times New Roman" w:cs="Times New Roman"/>
          <w:sz w:val="24"/>
          <w:szCs w:val="24"/>
        </w:rPr>
      </w:pPr>
    </w:p>
    <w:p w14:paraId="204AB357" w14:textId="77777777" w:rsidR="006D0A9D"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The Heat Illness Prevention Standard, Title 8, California Code of Regulations, Section 3395, requires all employers with outdoor worksites to take the following steps to prevent heat illness:</w:t>
      </w:r>
    </w:p>
    <w:p w14:paraId="43A720E1" w14:textId="56414040" w:rsidR="00BB2119"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954DFB" w14:paraId="2AE62610" w14:textId="77777777" w:rsidTr="00954DFB">
        <w:tc>
          <w:tcPr>
            <w:tcW w:w="4675" w:type="dxa"/>
          </w:tcPr>
          <w:p w14:paraId="5E6A22DD" w14:textId="62AD91A3" w:rsidR="00954DFB" w:rsidRPr="00B333B7" w:rsidRDefault="00954DFB" w:rsidP="00B333B7">
            <w:pPr>
              <w:jc w:val="center"/>
              <w:rPr>
                <w:rFonts w:ascii="Times New Roman" w:hAnsi="Times New Roman" w:cs="Times New Roman"/>
                <w:b/>
                <w:bCs/>
                <w:sz w:val="24"/>
                <w:szCs w:val="24"/>
                <w:u w:val="single"/>
              </w:rPr>
            </w:pPr>
            <w:r w:rsidRPr="00B333B7">
              <w:rPr>
                <w:rFonts w:ascii="Times New Roman" w:hAnsi="Times New Roman" w:cs="Times New Roman"/>
                <w:b/>
                <w:bCs/>
                <w:sz w:val="24"/>
                <w:szCs w:val="24"/>
                <w:u w:val="single"/>
              </w:rPr>
              <w:t>STEPS</w:t>
            </w:r>
          </w:p>
        </w:tc>
        <w:tc>
          <w:tcPr>
            <w:tcW w:w="4675" w:type="dxa"/>
          </w:tcPr>
          <w:p w14:paraId="28C86562" w14:textId="317EA9D5" w:rsidR="00954DFB" w:rsidRPr="00B333B7" w:rsidRDefault="00954DFB" w:rsidP="00B333B7">
            <w:pPr>
              <w:jc w:val="center"/>
              <w:rPr>
                <w:rFonts w:ascii="Times New Roman" w:hAnsi="Times New Roman" w:cs="Times New Roman"/>
                <w:b/>
                <w:bCs/>
                <w:sz w:val="24"/>
                <w:szCs w:val="24"/>
                <w:u w:val="single"/>
              </w:rPr>
            </w:pPr>
            <w:r w:rsidRPr="00B333B7">
              <w:rPr>
                <w:rFonts w:ascii="Times New Roman" w:hAnsi="Times New Roman" w:cs="Times New Roman"/>
                <w:b/>
                <w:bCs/>
                <w:sz w:val="24"/>
                <w:szCs w:val="24"/>
                <w:u w:val="single"/>
              </w:rPr>
              <w:t>MONITORING</w:t>
            </w:r>
          </w:p>
        </w:tc>
      </w:tr>
      <w:tr w:rsidR="00954DFB" w14:paraId="006270A9" w14:textId="77777777" w:rsidTr="00954DFB">
        <w:tc>
          <w:tcPr>
            <w:tcW w:w="4675" w:type="dxa"/>
          </w:tcPr>
          <w:p w14:paraId="5A4EF5E6" w14:textId="2B54D93B" w:rsidR="00954DFB" w:rsidRPr="00B333B7" w:rsidRDefault="00B333B7" w:rsidP="00B333B7">
            <w:pPr>
              <w:rPr>
                <w:rFonts w:ascii="Times New Roman" w:hAnsi="Times New Roman" w:cs="Times New Roman"/>
                <w:sz w:val="24"/>
                <w:szCs w:val="24"/>
              </w:rPr>
            </w:pPr>
            <w:r w:rsidRPr="00AF215A">
              <w:rPr>
                <w:rFonts w:ascii="Times New Roman" w:hAnsi="Times New Roman" w:cs="Times New Roman"/>
                <w:sz w:val="24"/>
                <w:szCs w:val="24"/>
              </w:rPr>
              <w:t xml:space="preserve">1. Provide heat illness prevention training to all employees, including supervisors.  </w:t>
            </w:r>
          </w:p>
        </w:tc>
        <w:tc>
          <w:tcPr>
            <w:tcW w:w="4675" w:type="dxa"/>
          </w:tcPr>
          <w:p w14:paraId="223C5A57" w14:textId="7037C424" w:rsidR="00954DFB" w:rsidRPr="001C6466" w:rsidRDefault="00B333B7" w:rsidP="001C6466">
            <w:pPr>
              <w:pStyle w:val="ListParagraph"/>
              <w:numPr>
                <w:ilvl w:val="0"/>
                <w:numId w:val="12"/>
              </w:numPr>
              <w:rPr>
                <w:rFonts w:ascii="Times New Roman" w:hAnsi="Times New Roman" w:cs="Times New Roman"/>
                <w:sz w:val="24"/>
                <w:szCs w:val="24"/>
              </w:rPr>
            </w:pPr>
            <w:r w:rsidRPr="001C6466">
              <w:rPr>
                <w:rFonts w:ascii="Times New Roman" w:hAnsi="Times New Roman" w:cs="Times New Roman"/>
                <w:sz w:val="24"/>
                <w:szCs w:val="24"/>
              </w:rPr>
              <w:t>Annual Training</w:t>
            </w:r>
          </w:p>
        </w:tc>
      </w:tr>
      <w:tr w:rsidR="00954DFB" w14:paraId="0E7371A8" w14:textId="77777777" w:rsidTr="00954DFB">
        <w:tc>
          <w:tcPr>
            <w:tcW w:w="4675" w:type="dxa"/>
          </w:tcPr>
          <w:p w14:paraId="5B88A795" w14:textId="2C9E12CA" w:rsidR="00954DFB" w:rsidRDefault="00B333B7" w:rsidP="00C91472">
            <w:pPr>
              <w:rPr>
                <w:rFonts w:ascii="Times New Roman" w:hAnsi="Times New Roman" w:cs="Times New Roman"/>
                <w:sz w:val="24"/>
                <w:szCs w:val="24"/>
              </w:rPr>
            </w:pPr>
            <w:r w:rsidRPr="00B333B7">
              <w:rPr>
                <w:rFonts w:ascii="Times New Roman" w:hAnsi="Times New Roman" w:cs="Times New Roman"/>
                <w:sz w:val="24"/>
                <w:szCs w:val="24"/>
              </w:rPr>
              <w:t xml:space="preserve">2. Provide a continual supply of fresh water so that each employee can drink at least one quart per </w:t>
            </w:r>
            <w:r w:rsidR="00903B0B" w:rsidRPr="00B333B7">
              <w:rPr>
                <w:rFonts w:ascii="Times New Roman" w:hAnsi="Times New Roman" w:cs="Times New Roman"/>
                <w:sz w:val="24"/>
                <w:szCs w:val="24"/>
              </w:rPr>
              <w:t>hour and</w:t>
            </w:r>
            <w:r w:rsidRPr="00B333B7">
              <w:rPr>
                <w:rFonts w:ascii="Times New Roman" w:hAnsi="Times New Roman" w:cs="Times New Roman"/>
                <w:sz w:val="24"/>
                <w:szCs w:val="24"/>
              </w:rPr>
              <w:t xml:space="preserve"> encourage them to do so.</w:t>
            </w:r>
          </w:p>
        </w:tc>
        <w:tc>
          <w:tcPr>
            <w:tcW w:w="4675" w:type="dxa"/>
          </w:tcPr>
          <w:p w14:paraId="2491F512" w14:textId="27F9ADD0" w:rsidR="00954DFB" w:rsidRPr="001C6466" w:rsidRDefault="00B333B7" w:rsidP="001C6466">
            <w:pPr>
              <w:pStyle w:val="ListParagraph"/>
              <w:numPr>
                <w:ilvl w:val="0"/>
                <w:numId w:val="11"/>
              </w:numPr>
              <w:rPr>
                <w:rFonts w:ascii="Times New Roman" w:hAnsi="Times New Roman" w:cs="Times New Roman"/>
                <w:sz w:val="24"/>
                <w:szCs w:val="24"/>
              </w:rPr>
            </w:pPr>
            <w:r w:rsidRPr="001C6466">
              <w:rPr>
                <w:rFonts w:ascii="Times New Roman" w:hAnsi="Times New Roman" w:cs="Times New Roman"/>
                <w:sz w:val="24"/>
                <w:szCs w:val="24"/>
              </w:rPr>
              <w:t xml:space="preserve">Water fountains and the fill station on campus  </w:t>
            </w:r>
          </w:p>
        </w:tc>
      </w:tr>
      <w:tr w:rsidR="00954DFB" w14:paraId="3389DB8C" w14:textId="77777777" w:rsidTr="00954DFB">
        <w:tc>
          <w:tcPr>
            <w:tcW w:w="4675" w:type="dxa"/>
          </w:tcPr>
          <w:p w14:paraId="7DDC03C2" w14:textId="423BC9B0" w:rsidR="00954DFB" w:rsidRDefault="00B333B7" w:rsidP="00C91472">
            <w:pPr>
              <w:rPr>
                <w:rFonts w:ascii="Times New Roman" w:hAnsi="Times New Roman" w:cs="Times New Roman"/>
                <w:sz w:val="24"/>
                <w:szCs w:val="24"/>
              </w:rPr>
            </w:pPr>
            <w:r w:rsidRPr="00B333B7">
              <w:rPr>
                <w:rFonts w:ascii="Times New Roman" w:hAnsi="Times New Roman" w:cs="Times New Roman"/>
                <w:sz w:val="24"/>
                <w:szCs w:val="24"/>
              </w:rPr>
              <w:t xml:space="preserve">3. Provide access to shade for at least five minutes of rest when an employee believes he or she needs a preventative recovery period. They should not wait until they feel sick to do so.  </w:t>
            </w:r>
          </w:p>
        </w:tc>
        <w:tc>
          <w:tcPr>
            <w:tcW w:w="4675" w:type="dxa"/>
          </w:tcPr>
          <w:p w14:paraId="7C891F7C" w14:textId="76DCECC0" w:rsidR="00954DFB" w:rsidRPr="001C6466" w:rsidRDefault="00B333B7" w:rsidP="001C6466">
            <w:pPr>
              <w:pStyle w:val="ListParagraph"/>
              <w:numPr>
                <w:ilvl w:val="0"/>
                <w:numId w:val="11"/>
              </w:numPr>
              <w:rPr>
                <w:rFonts w:ascii="Times New Roman" w:hAnsi="Times New Roman" w:cs="Times New Roman"/>
                <w:sz w:val="24"/>
                <w:szCs w:val="24"/>
              </w:rPr>
            </w:pPr>
            <w:r w:rsidRPr="001C6466">
              <w:rPr>
                <w:rFonts w:ascii="Times New Roman" w:hAnsi="Times New Roman" w:cs="Times New Roman"/>
                <w:sz w:val="24"/>
                <w:szCs w:val="24"/>
              </w:rPr>
              <w:t xml:space="preserve">Employees working outside are not assigned to a single spot or area, and they have access to any of the locations where shade is available.  All employees working outside carry </w:t>
            </w:r>
            <w:r w:rsidR="00903B0B" w:rsidRPr="001C6466">
              <w:rPr>
                <w:rFonts w:ascii="Times New Roman" w:hAnsi="Times New Roman" w:cs="Times New Roman"/>
                <w:sz w:val="24"/>
                <w:szCs w:val="24"/>
              </w:rPr>
              <w:t>two-way</w:t>
            </w:r>
            <w:r w:rsidRPr="001C6466">
              <w:rPr>
                <w:rFonts w:ascii="Times New Roman" w:hAnsi="Times New Roman" w:cs="Times New Roman"/>
                <w:sz w:val="24"/>
                <w:szCs w:val="24"/>
              </w:rPr>
              <w:t xml:space="preserve"> radios/Annual training</w:t>
            </w:r>
          </w:p>
        </w:tc>
      </w:tr>
      <w:tr w:rsidR="00954DFB" w14:paraId="44F4A7AA" w14:textId="77777777" w:rsidTr="00954DFB">
        <w:tc>
          <w:tcPr>
            <w:tcW w:w="4675" w:type="dxa"/>
          </w:tcPr>
          <w:p w14:paraId="4AB85B4E" w14:textId="0D6662F4" w:rsidR="00954DFB" w:rsidRDefault="00B333B7" w:rsidP="00C91472">
            <w:pPr>
              <w:rPr>
                <w:rFonts w:ascii="Times New Roman" w:hAnsi="Times New Roman" w:cs="Times New Roman"/>
                <w:sz w:val="24"/>
                <w:szCs w:val="24"/>
              </w:rPr>
            </w:pPr>
            <w:r>
              <w:rPr>
                <w:rFonts w:ascii="Times New Roman" w:hAnsi="Times New Roman" w:cs="Times New Roman"/>
                <w:sz w:val="24"/>
                <w:szCs w:val="24"/>
              </w:rPr>
              <w:t>4</w:t>
            </w:r>
            <w:r w:rsidRPr="00B333B7">
              <w:rPr>
                <w:rFonts w:ascii="Times New Roman" w:hAnsi="Times New Roman" w:cs="Times New Roman"/>
                <w:sz w:val="24"/>
                <w:szCs w:val="24"/>
              </w:rPr>
              <w:t xml:space="preserve">. Develop and implement written procedures for complying with the Standard.   </w:t>
            </w:r>
          </w:p>
        </w:tc>
        <w:tc>
          <w:tcPr>
            <w:tcW w:w="4675" w:type="dxa"/>
          </w:tcPr>
          <w:p w14:paraId="1D93AA30" w14:textId="13C6CEF4" w:rsidR="00954DFB" w:rsidRPr="001C6466" w:rsidRDefault="001C6466" w:rsidP="001C6466">
            <w:pPr>
              <w:pStyle w:val="ListParagraph"/>
              <w:numPr>
                <w:ilvl w:val="0"/>
                <w:numId w:val="11"/>
              </w:numPr>
              <w:rPr>
                <w:rFonts w:ascii="Times New Roman" w:hAnsi="Times New Roman" w:cs="Times New Roman"/>
                <w:sz w:val="24"/>
                <w:szCs w:val="24"/>
              </w:rPr>
            </w:pPr>
            <w:r w:rsidRPr="001C6466">
              <w:rPr>
                <w:rFonts w:ascii="Times New Roman" w:hAnsi="Times New Roman" w:cs="Times New Roman"/>
                <w:sz w:val="24"/>
                <w:szCs w:val="24"/>
              </w:rPr>
              <w:t xml:space="preserve">This HIP Plan/Annual Training </w:t>
            </w:r>
          </w:p>
        </w:tc>
      </w:tr>
      <w:tr w:rsidR="00954DFB" w14:paraId="7D347045" w14:textId="77777777" w:rsidTr="00954DFB">
        <w:tc>
          <w:tcPr>
            <w:tcW w:w="4675" w:type="dxa"/>
          </w:tcPr>
          <w:p w14:paraId="78D0EF62" w14:textId="7FE15857" w:rsidR="00954DFB" w:rsidRDefault="00B333B7" w:rsidP="00C91472">
            <w:pPr>
              <w:rPr>
                <w:rFonts w:ascii="Times New Roman" w:hAnsi="Times New Roman" w:cs="Times New Roman"/>
                <w:sz w:val="24"/>
                <w:szCs w:val="24"/>
              </w:rPr>
            </w:pPr>
            <w:r w:rsidRPr="00B333B7">
              <w:rPr>
                <w:rFonts w:ascii="Times New Roman" w:hAnsi="Times New Roman" w:cs="Times New Roman"/>
                <w:sz w:val="24"/>
                <w:szCs w:val="24"/>
              </w:rPr>
              <w:t>5. Limit heat exposure of new employees for 14 days until acclimatized</w:t>
            </w:r>
          </w:p>
        </w:tc>
        <w:tc>
          <w:tcPr>
            <w:tcW w:w="4675" w:type="dxa"/>
          </w:tcPr>
          <w:p w14:paraId="027C7F83" w14:textId="1BCE98EF" w:rsidR="00954DFB" w:rsidRPr="001C6466" w:rsidRDefault="001C6466" w:rsidP="001C6466">
            <w:pPr>
              <w:pStyle w:val="ListParagraph"/>
              <w:numPr>
                <w:ilvl w:val="0"/>
                <w:numId w:val="11"/>
              </w:numPr>
              <w:rPr>
                <w:rFonts w:ascii="Times New Roman" w:hAnsi="Times New Roman" w:cs="Times New Roman"/>
                <w:sz w:val="24"/>
                <w:szCs w:val="24"/>
              </w:rPr>
            </w:pPr>
            <w:r w:rsidRPr="001C6466">
              <w:rPr>
                <w:rFonts w:ascii="Times New Roman" w:hAnsi="Times New Roman" w:cs="Times New Roman"/>
                <w:sz w:val="24"/>
                <w:szCs w:val="24"/>
              </w:rPr>
              <w:t>Annual Training</w:t>
            </w:r>
          </w:p>
        </w:tc>
      </w:tr>
    </w:tbl>
    <w:p w14:paraId="360C4FD8" w14:textId="77777777" w:rsidR="00CB010F" w:rsidRDefault="00CB010F" w:rsidP="00C91472">
      <w:pPr>
        <w:spacing w:after="0" w:line="240" w:lineRule="auto"/>
        <w:rPr>
          <w:rFonts w:ascii="Times New Roman" w:hAnsi="Times New Roman" w:cs="Times New Roman"/>
          <w:sz w:val="24"/>
          <w:szCs w:val="24"/>
        </w:rPr>
      </w:pPr>
    </w:p>
    <w:p w14:paraId="6676F847" w14:textId="55E4653A" w:rsidR="003866A5"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These steps alone can greatly reduce the risk of outdoor workers developing heat illness.  </w:t>
      </w:r>
    </w:p>
    <w:p w14:paraId="68583E15" w14:textId="7266A28D" w:rsidR="001C6466"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  </w:t>
      </w:r>
    </w:p>
    <w:p w14:paraId="5ED82DAC" w14:textId="415FE3E2" w:rsidR="00F226A2"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Specific Procedures for </w:t>
      </w:r>
      <w:r w:rsidR="003866A5">
        <w:rPr>
          <w:rFonts w:ascii="Times New Roman" w:hAnsi="Times New Roman" w:cs="Times New Roman"/>
          <w:sz w:val="24"/>
          <w:szCs w:val="24"/>
        </w:rPr>
        <w:t>Energy Transport Logistics</w:t>
      </w:r>
      <w:r w:rsidR="00F226A2">
        <w:rPr>
          <w:rFonts w:ascii="Times New Roman" w:hAnsi="Times New Roman" w:cs="Times New Roman"/>
          <w:sz w:val="24"/>
          <w:szCs w:val="24"/>
        </w:rPr>
        <w:t xml:space="preserve"> </w:t>
      </w:r>
      <w:r w:rsidRPr="00AF215A">
        <w:rPr>
          <w:rFonts w:ascii="Times New Roman" w:hAnsi="Times New Roman" w:cs="Times New Roman"/>
          <w:sz w:val="24"/>
          <w:szCs w:val="24"/>
        </w:rPr>
        <w:t>Sites:</w:t>
      </w:r>
    </w:p>
    <w:p w14:paraId="16B62235" w14:textId="77777777" w:rsidR="007060CF" w:rsidRDefault="007060CF" w:rsidP="00C91472">
      <w:pPr>
        <w:spacing w:after="0" w:line="240" w:lineRule="auto"/>
        <w:rPr>
          <w:rFonts w:ascii="Times New Roman" w:hAnsi="Times New Roman" w:cs="Times New Roman"/>
          <w:sz w:val="24"/>
          <w:szCs w:val="24"/>
        </w:rPr>
      </w:pPr>
    </w:p>
    <w:p w14:paraId="287F2AA3" w14:textId="77777777" w:rsidR="007D6461"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High heat conditions exist when the temperature is at least 80 degrees Fahrenheit and at least 10 degrees Fahrenheit higher than the average high daily temperature in the preceding 5 days.     </w:t>
      </w:r>
    </w:p>
    <w:p w14:paraId="01F2874D" w14:textId="77777777" w:rsidR="007D6461" w:rsidRDefault="007D6461" w:rsidP="00C91472">
      <w:pPr>
        <w:spacing w:after="0" w:line="240" w:lineRule="auto"/>
        <w:rPr>
          <w:rFonts w:ascii="Times New Roman" w:hAnsi="Times New Roman" w:cs="Times New Roman"/>
          <w:sz w:val="24"/>
          <w:szCs w:val="24"/>
        </w:rPr>
      </w:pPr>
    </w:p>
    <w:p w14:paraId="14A423FD" w14:textId="0578B1C2" w:rsidR="00777914"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Employees are not assigned to static spots and are free </w:t>
      </w:r>
      <w:r w:rsidR="00903B0B" w:rsidRPr="00AF215A">
        <w:rPr>
          <w:rFonts w:ascii="Times New Roman" w:hAnsi="Times New Roman" w:cs="Times New Roman"/>
          <w:sz w:val="24"/>
          <w:szCs w:val="24"/>
        </w:rPr>
        <w:t>to and</w:t>
      </w:r>
      <w:r w:rsidRPr="00AF215A">
        <w:rPr>
          <w:rFonts w:ascii="Times New Roman" w:hAnsi="Times New Roman" w:cs="Times New Roman"/>
          <w:sz w:val="24"/>
          <w:szCs w:val="24"/>
        </w:rPr>
        <w:t xml:space="preserve"> are encouraged to station themselves in shaded areas when available.</w:t>
      </w:r>
      <w:r w:rsidR="00777914">
        <w:rPr>
          <w:rFonts w:ascii="Times New Roman" w:hAnsi="Times New Roman" w:cs="Times New Roman"/>
          <w:sz w:val="24"/>
          <w:szCs w:val="24"/>
        </w:rPr>
        <w:t xml:space="preserve"> </w:t>
      </w:r>
      <w:r w:rsidRPr="00AF215A">
        <w:rPr>
          <w:rFonts w:ascii="Times New Roman" w:hAnsi="Times New Roman" w:cs="Times New Roman"/>
          <w:sz w:val="24"/>
          <w:szCs w:val="24"/>
        </w:rPr>
        <w:t>There is shade available throughout campus and indoor, cooled rooms available for breaks.</w:t>
      </w:r>
    </w:p>
    <w:p w14:paraId="019FE910" w14:textId="77777777" w:rsidR="00777914" w:rsidRDefault="00777914" w:rsidP="00C91472">
      <w:pPr>
        <w:spacing w:after="0" w:line="240" w:lineRule="auto"/>
        <w:rPr>
          <w:rFonts w:ascii="Times New Roman" w:hAnsi="Times New Roman" w:cs="Times New Roman"/>
          <w:sz w:val="24"/>
          <w:szCs w:val="24"/>
        </w:rPr>
      </w:pPr>
    </w:p>
    <w:p w14:paraId="2B09D546" w14:textId="392F379A" w:rsidR="00C93481"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lastRenderedPageBreak/>
        <w:t xml:space="preserve">Water </w:t>
      </w:r>
      <w:r w:rsidR="00C87699">
        <w:rPr>
          <w:rFonts w:ascii="Times New Roman" w:hAnsi="Times New Roman" w:cs="Times New Roman"/>
          <w:sz w:val="24"/>
          <w:szCs w:val="24"/>
        </w:rPr>
        <w:t>Dispensers</w:t>
      </w:r>
      <w:r w:rsidRPr="00AF215A">
        <w:rPr>
          <w:rFonts w:ascii="Times New Roman" w:hAnsi="Times New Roman" w:cs="Times New Roman"/>
          <w:sz w:val="24"/>
          <w:szCs w:val="24"/>
        </w:rPr>
        <w:t xml:space="preserve"> are located in </w:t>
      </w:r>
      <w:r w:rsidR="00C87699">
        <w:rPr>
          <w:rFonts w:ascii="Times New Roman" w:hAnsi="Times New Roman" w:cs="Times New Roman"/>
          <w:sz w:val="24"/>
          <w:szCs w:val="24"/>
        </w:rPr>
        <w:t>break room</w:t>
      </w:r>
      <w:r w:rsidRPr="00AF215A">
        <w:rPr>
          <w:rFonts w:ascii="Times New Roman" w:hAnsi="Times New Roman" w:cs="Times New Roman"/>
          <w:sz w:val="24"/>
          <w:szCs w:val="24"/>
        </w:rPr>
        <w:t xml:space="preserve">. Employees are free to visit water </w:t>
      </w:r>
      <w:r w:rsidR="003D02FC">
        <w:rPr>
          <w:rFonts w:ascii="Times New Roman" w:hAnsi="Times New Roman" w:cs="Times New Roman"/>
          <w:sz w:val="24"/>
          <w:szCs w:val="24"/>
        </w:rPr>
        <w:t>dispensers</w:t>
      </w:r>
      <w:r w:rsidRPr="00AF215A">
        <w:rPr>
          <w:rFonts w:ascii="Times New Roman" w:hAnsi="Times New Roman" w:cs="Times New Roman"/>
          <w:sz w:val="24"/>
          <w:szCs w:val="24"/>
        </w:rPr>
        <w:t xml:space="preserve"> and carry personal drink containers during the course of their </w:t>
      </w:r>
      <w:r w:rsidR="00903B0B" w:rsidRPr="00AF215A">
        <w:rPr>
          <w:rFonts w:ascii="Times New Roman" w:hAnsi="Times New Roman" w:cs="Times New Roman"/>
          <w:sz w:val="24"/>
          <w:szCs w:val="24"/>
        </w:rPr>
        <w:t>workday</w:t>
      </w:r>
      <w:r w:rsidRPr="00AF215A">
        <w:rPr>
          <w:rFonts w:ascii="Times New Roman" w:hAnsi="Times New Roman" w:cs="Times New Roman"/>
          <w:sz w:val="24"/>
          <w:szCs w:val="24"/>
        </w:rPr>
        <w:t>.</w:t>
      </w:r>
      <w:r w:rsidR="00C93EF3">
        <w:rPr>
          <w:rFonts w:ascii="Times New Roman" w:hAnsi="Times New Roman" w:cs="Times New Roman"/>
          <w:sz w:val="24"/>
          <w:szCs w:val="24"/>
        </w:rPr>
        <w:t xml:space="preserve"> </w:t>
      </w:r>
      <w:r w:rsidRPr="00AF215A">
        <w:rPr>
          <w:rFonts w:ascii="Times New Roman" w:hAnsi="Times New Roman" w:cs="Times New Roman"/>
          <w:sz w:val="24"/>
          <w:szCs w:val="24"/>
        </w:rPr>
        <w:t>Employee movement is not restricted, allowing for visits to water fountains or filling stations as needed.</w:t>
      </w:r>
      <w:r w:rsidR="00C93EF3">
        <w:rPr>
          <w:rFonts w:ascii="Times New Roman" w:hAnsi="Times New Roman" w:cs="Times New Roman"/>
          <w:sz w:val="24"/>
          <w:szCs w:val="24"/>
        </w:rPr>
        <w:t xml:space="preserve"> </w:t>
      </w:r>
      <w:r w:rsidRPr="00AF215A">
        <w:rPr>
          <w:rFonts w:ascii="Times New Roman" w:hAnsi="Times New Roman" w:cs="Times New Roman"/>
          <w:sz w:val="24"/>
          <w:szCs w:val="24"/>
        </w:rPr>
        <w:t xml:space="preserve">All </w:t>
      </w:r>
      <w:r w:rsidR="003E61DA">
        <w:rPr>
          <w:rFonts w:ascii="Times New Roman" w:hAnsi="Times New Roman" w:cs="Times New Roman"/>
          <w:sz w:val="24"/>
          <w:szCs w:val="24"/>
        </w:rPr>
        <w:t>faucet/fountain</w:t>
      </w:r>
      <w:r w:rsidRPr="00AF215A">
        <w:rPr>
          <w:rFonts w:ascii="Times New Roman" w:hAnsi="Times New Roman" w:cs="Times New Roman"/>
          <w:sz w:val="24"/>
          <w:szCs w:val="24"/>
        </w:rPr>
        <w:t xml:space="preserve"> water is obtained from the water system connected to the </w:t>
      </w:r>
      <w:r w:rsidR="00903B0B" w:rsidRPr="00AF215A">
        <w:rPr>
          <w:rFonts w:ascii="Times New Roman" w:hAnsi="Times New Roman" w:cs="Times New Roman"/>
          <w:sz w:val="24"/>
          <w:szCs w:val="24"/>
        </w:rPr>
        <w:t>city</w:t>
      </w:r>
      <w:r w:rsidRPr="00AF215A">
        <w:rPr>
          <w:rFonts w:ascii="Times New Roman" w:hAnsi="Times New Roman" w:cs="Times New Roman"/>
          <w:sz w:val="24"/>
          <w:szCs w:val="24"/>
        </w:rPr>
        <w:t xml:space="preserve"> water system.  </w:t>
      </w:r>
    </w:p>
    <w:p w14:paraId="60838B9A" w14:textId="77777777" w:rsidR="00C93481" w:rsidRDefault="00C93481" w:rsidP="00C91472">
      <w:pPr>
        <w:spacing w:after="0" w:line="240" w:lineRule="auto"/>
        <w:rPr>
          <w:rFonts w:ascii="Times New Roman" w:hAnsi="Times New Roman" w:cs="Times New Roman"/>
          <w:sz w:val="24"/>
          <w:szCs w:val="24"/>
        </w:rPr>
      </w:pPr>
    </w:p>
    <w:p w14:paraId="665E6BEA" w14:textId="143ED949" w:rsidR="00C93481"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All employees who work outdoors are required to carry two-way radios and remain available for contact at all times during the </w:t>
      </w:r>
      <w:r w:rsidR="00903B0B" w:rsidRPr="00AF215A">
        <w:rPr>
          <w:rFonts w:ascii="Times New Roman" w:hAnsi="Times New Roman" w:cs="Times New Roman"/>
          <w:sz w:val="24"/>
          <w:szCs w:val="24"/>
        </w:rPr>
        <w:t>workday</w:t>
      </w:r>
      <w:r w:rsidRPr="00AF215A">
        <w:rPr>
          <w:rFonts w:ascii="Times New Roman" w:hAnsi="Times New Roman" w:cs="Times New Roman"/>
          <w:sz w:val="24"/>
          <w:szCs w:val="24"/>
        </w:rPr>
        <w:t xml:space="preserve">. </w:t>
      </w:r>
    </w:p>
    <w:p w14:paraId="05242E70" w14:textId="77777777" w:rsidR="00C93481" w:rsidRDefault="00C93481" w:rsidP="00C91472">
      <w:pPr>
        <w:spacing w:after="0" w:line="240" w:lineRule="auto"/>
        <w:rPr>
          <w:rFonts w:ascii="Times New Roman" w:hAnsi="Times New Roman" w:cs="Times New Roman"/>
          <w:sz w:val="24"/>
          <w:szCs w:val="24"/>
        </w:rPr>
      </w:pPr>
    </w:p>
    <w:p w14:paraId="654795AC" w14:textId="77777777" w:rsidR="00C93481"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Inclement weather procedures will be implemented during high heat conditions.    </w:t>
      </w:r>
    </w:p>
    <w:p w14:paraId="3E6F4F4E" w14:textId="77777777" w:rsidR="00C93481" w:rsidRDefault="00C93481" w:rsidP="00C91472">
      <w:pPr>
        <w:spacing w:after="0" w:line="240" w:lineRule="auto"/>
        <w:rPr>
          <w:rFonts w:ascii="Times New Roman" w:hAnsi="Times New Roman" w:cs="Times New Roman"/>
          <w:sz w:val="24"/>
          <w:szCs w:val="24"/>
        </w:rPr>
      </w:pPr>
    </w:p>
    <w:p w14:paraId="6F59AC11" w14:textId="77777777" w:rsidR="008739DD" w:rsidRPr="008739DD" w:rsidRDefault="00AF215A" w:rsidP="00C91472">
      <w:pPr>
        <w:spacing w:after="0" w:line="240" w:lineRule="auto"/>
        <w:rPr>
          <w:rFonts w:ascii="Times New Roman" w:hAnsi="Times New Roman" w:cs="Times New Roman"/>
          <w:b/>
          <w:bCs/>
          <w:sz w:val="24"/>
          <w:szCs w:val="24"/>
          <w:u w:val="single"/>
        </w:rPr>
      </w:pPr>
      <w:r w:rsidRPr="008739DD">
        <w:rPr>
          <w:rFonts w:ascii="Times New Roman" w:hAnsi="Times New Roman" w:cs="Times New Roman"/>
          <w:b/>
          <w:bCs/>
          <w:sz w:val="24"/>
          <w:szCs w:val="24"/>
          <w:u w:val="single"/>
        </w:rPr>
        <w:t xml:space="preserve">TRAINING </w:t>
      </w:r>
    </w:p>
    <w:p w14:paraId="32E1EF17" w14:textId="27DEDC6E" w:rsidR="008739DD"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Supervisors will use this outline for training </w:t>
      </w:r>
      <w:r w:rsidR="00903B0B" w:rsidRPr="00AF215A">
        <w:rPr>
          <w:rFonts w:ascii="Times New Roman" w:hAnsi="Times New Roman" w:cs="Times New Roman"/>
          <w:sz w:val="24"/>
          <w:szCs w:val="24"/>
        </w:rPr>
        <w:t>staff or</w:t>
      </w:r>
      <w:r w:rsidRPr="00AF215A">
        <w:rPr>
          <w:rFonts w:ascii="Times New Roman" w:hAnsi="Times New Roman" w:cs="Times New Roman"/>
          <w:sz w:val="24"/>
          <w:szCs w:val="24"/>
        </w:rPr>
        <w:t xml:space="preserve"> ensure that the training method used covers the topics within it. </w:t>
      </w:r>
    </w:p>
    <w:p w14:paraId="5FD02D14" w14:textId="77777777" w:rsidR="007B3F3A" w:rsidRDefault="00AF215A" w:rsidP="00C91472">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 I. EMPLOYER’S RESPONSIBILITY </w:t>
      </w:r>
    </w:p>
    <w:p w14:paraId="71673F38" w14:textId="762F296A" w:rsidR="007B3F3A" w:rsidRDefault="00AF215A" w:rsidP="007B3F3A">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a. </w:t>
      </w:r>
      <w:r w:rsidR="00DE0E15">
        <w:rPr>
          <w:rFonts w:ascii="Times New Roman" w:hAnsi="Times New Roman" w:cs="Times New Roman"/>
          <w:sz w:val="24"/>
          <w:szCs w:val="24"/>
        </w:rPr>
        <w:t xml:space="preserve">It is Energy Transport Logistics </w:t>
      </w:r>
      <w:r w:rsidRPr="00AF215A">
        <w:rPr>
          <w:rFonts w:ascii="Times New Roman" w:hAnsi="Times New Roman" w:cs="Times New Roman"/>
          <w:sz w:val="24"/>
          <w:szCs w:val="24"/>
        </w:rPr>
        <w:t>responsibility to provide shade, water, cool-down periods, and access to</w:t>
      </w:r>
      <w:r w:rsidR="007B3F3A">
        <w:rPr>
          <w:rFonts w:ascii="Times New Roman" w:hAnsi="Times New Roman" w:cs="Times New Roman"/>
          <w:sz w:val="24"/>
          <w:szCs w:val="24"/>
        </w:rPr>
        <w:t xml:space="preserve"> </w:t>
      </w:r>
      <w:r w:rsidRPr="00AF215A">
        <w:rPr>
          <w:rFonts w:ascii="Times New Roman" w:hAnsi="Times New Roman" w:cs="Times New Roman"/>
          <w:sz w:val="24"/>
          <w:szCs w:val="24"/>
        </w:rPr>
        <w:t>first aid</w:t>
      </w:r>
      <w:r w:rsidR="007B3F3A">
        <w:rPr>
          <w:rFonts w:ascii="Times New Roman" w:hAnsi="Times New Roman" w:cs="Times New Roman"/>
          <w:sz w:val="24"/>
          <w:szCs w:val="24"/>
        </w:rPr>
        <w:t>.</w:t>
      </w:r>
    </w:p>
    <w:p w14:paraId="6A6B976C" w14:textId="77777777" w:rsidR="007B3F3A" w:rsidRDefault="00AF215A" w:rsidP="007B3F3A">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 b. Employee has the right to exercise their rights without fear of retaliation.  </w:t>
      </w:r>
    </w:p>
    <w:p w14:paraId="3C86E44B" w14:textId="77777777" w:rsidR="007B3F3A" w:rsidRDefault="00AF215A" w:rsidP="007B3F3A">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II. RISK FACTORS FOR HEAT ILLNESS </w:t>
      </w:r>
    </w:p>
    <w:p w14:paraId="3AEE0567" w14:textId="177DD137" w:rsidR="007B3F3A" w:rsidRDefault="00AF215A" w:rsidP="007B3F3A">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a. Environmental </w:t>
      </w:r>
      <w:r w:rsidR="00113EDB">
        <w:rPr>
          <w:rFonts w:ascii="Times New Roman" w:hAnsi="Times New Roman" w:cs="Times New Roman"/>
          <w:sz w:val="24"/>
          <w:szCs w:val="24"/>
        </w:rPr>
        <w:t>F</w:t>
      </w:r>
      <w:r w:rsidRPr="00AF215A">
        <w:rPr>
          <w:rFonts w:ascii="Times New Roman" w:hAnsi="Times New Roman" w:cs="Times New Roman"/>
          <w:sz w:val="24"/>
          <w:szCs w:val="24"/>
        </w:rPr>
        <w:t>actors</w:t>
      </w:r>
    </w:p>
    <w:p w14:paraId="74770CBC" w14:textId="77777777" w:rsidR="00D869F5" w:rsidRDefault="00AF215A" w:rsidP="00D869F5">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 </w:t>
      </w: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Temperature </w:t>
      </w:r>
    </w:p>
    <w:p w14:paraId="5AF21649" w14:textId="77777777" w:rsidR="00D869F5" w:rsidRDefault="00AF215A" w:rsidP="00D869F5">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 Humidity </w:t>
      </w:r>
    </w:p>
    <w:p w14:paraId="096AC7CF" w14:textId="77777777" w:rsidR="00D869F5" w:rsidRDefault="00AF215A" w:rsidP="00D869F5">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iii. Other sources </w:t>
      </w:r>
    </w:p>
    <w:p w14:paraId="0E971DB5" w14:textId="382CD1E4" w:rsidR="005D72E3" w:rsidRDefault="00AF215A" w:rsidP="00D869F5">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b. Personal </w:t>
      </w:r>
      <w:r w:rsidR="00113EDB">
        <w:rPr>
          <w:rFonts w:ascii="Times New Roman" w:hAnsi="Times New Roman" w:cs="Times New Roman"/>
          <w:sz w:val="24"/>
          <w:szCs w:val="24"/>
        </w:rPr>
        <w:t>F</w:t>
      </w:r>
      <w:r w:rsidRPr="00AF215A">
        <w:rPr>
          <w:rFonts w:ascii="Times New Roman" w:hAnsi="Times New Roman" w:cs="Times New Roman"/>
          <w:sz w:val="24"/>
          <w:szCs w:val="24"/>
        </w:rPr>
        <w:t xml:space="preserve">actors </w:t>
      </w:r>
    </w:p>
    <w:p w14:paraId="0C58194E" w14:textId="77777777" w:rsidR="005D72E3" w:rsidRDefault="00AF215A" w:rsidP="005D72E3">
      <w:pPr>
        <w:spacing w:after="0" w:line="240" w:lineRule="auto"/>
        <w:ind w:left="720" w:firstLine="72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Overall health </w:t>
      </w:r>
    </w:p>
    <w:p w14:paraId="73BC7C58" w14:textId="77777777" w:rsidR="005D72E3" w:rsidRDefault="00AF215A" w:rsidP="005D72E3">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 Body composition </w:t>
      </w:r>
    </w:p>
    <w:p w14:paraId="60A7DCA9" w14:textId="77777777" w:rsidR="005D72E3" w:rsidRDefault="00AF215A" w:rsidP="005D72E3">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iii. Clothing </w:t>
      </w:r>
    </w:p>
    <w:p w14:paraId="181C017F" w14:textId="77777777" w:rsidR="005D72E3" w:rsidRDefault="00AF215A" w:rsidP="005D72E3">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1. Protective </w:t>
      </w:r>
    </w:p>
    <w:p w14:paraId="0820CE70" w14:textId="77777777" w:rsidR="005D72E3" w:rsidRDefault="00AF215A" w:rsidP="005D72E3">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2. Possible to exacerbate heat </w:t>
      </w:r>
    </w:p>
    <w:p w14:paraId="262CACB8" w14:textId="55A9713B" w:rsidR="003062EE" w:rsidRDefault="00AF215A" w:rsidP="003062EE">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I</w:t>
      </w:r>
      <w:r w:rsidR="0059405B">
        <w:rPr>
          <w:rFonts w:ascii="Times New Roman" w:hAnsi="Times New Roman" w:cs="Times New Roman"/>
          <w:sz w:val="24"/>
          <w:szCs w:val="24"/>
        </w:rPr>
        <w:t>II</w:t>
      </w:r>
      <w:r w:rsidRPr="00AF215A">
        <w:rPr>
          <w:rFonts w:ascii="Times New Roman" w:hAnsi="Times New Roman" w:cs="Times New Roman"/>
          <w:sz w:val="24"/>
          <w:szCs w:val="24"/>
        </w:rPr>
        <w:t xml:space="preserve">. Water </w:t>
      </w:r>
      <w:r w:rsidR="00113EDB">
        <w:rPr>
          <w:rFonts w:ascii="Times New Roman" w:hAnsi="Times New Roman" w:cs="Times New Roman"/>
          <w:sz w:val="24"/>
          <w:szCs w:val="24"/>
        </w:rPr>
        <w:t>C</w:t>
      </w:r>
      <w:r w:rsidRPr="00AF215A">
        <w:rPr>
          <w:rFonts w:ascii="Times New Roman" w:hAnsi="Times New Roman" w:cs="Times New Roman"/>
          <w:sz w:val="24"/>
          <w:szCs w:val="24"/>
        </w:rPr>
        <w:t>onsumption</w:t>
      </w:r>
    </w:p>
    <w:p w14:paraId="3E948E47" w14:textId="6422FE20" w:rsidR="003062EE" w:rsidRDefault="00AF215A" w:rsidP="003062EE">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 </w:t>
      </w:r>
      <w:r w:rsidR="003062EE">
        <w:rPr>
          <w:rFonts w:ascii="Times New Roman" w:hAnsi="Times New Roman" w:cs="Times New Roman"/>
          <w:sz w:val="24"/>
          <w:szCs w:val="24"/>
        </w:rPr>
        <w:tab/>
      </w:r>
      <w:r w:rsidRPr="00AF215A">
        <w:rPr>
          <w:rFonts w:ascii="Times New Roman" w:hAnsi="Times New Roman" w:cs="Times New Roman"/>
          <w:sz w:val="24"/>
          <w:szCs w:val="24"/>
        </w:rPr>
        <w:t xml:space="preserve">a. Up to 4 cups (32 ounces) per hour in hot conditions or when sweating </w:t>
      </w:r>
    </w:p>
    <w:p w14:paraId="09CADA74" w14:textId="155D85CE" w:rsidR="003062EE" w:rsidRDefault="0059405B" w:rsidP="003062E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F215A" w:rsidRPr="00AF215A">
        <w:rPr>
          <w:rFonts w:ascii="Times New Roman" w:hAnsi="Times New Roman" w:cs="Times New Roman"/>
          <w:sz w:val="24"/>
          <w:szCs w:val="24"/>
        </w:rPr>
        <w:t xml:space="preserve">V. Acclimatization </w:t>
      </w:r>
    </w:p>
    <w:p w14:paraId="42F9E126" w14:textId="77777777" w:rsidR="00452CE1" w:rsidRDefault="00AF215A" w:rsidP="00452CE1">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a. </w:t>
      </w:r>
      <w:proofErr w:type="gramStart"/>
      <w:r w:rsidRPr="00AF215A">
        <w:rPr>
          <w:rFonts w:ascii="Times New Roman" w:hAnsi="Times New Roman" w:cs="Times New Roman"/>
          <w:sz w:val="24"/>
          <w:szCs w:val="24"/>
        </w:rPr>
        <w:t>New</w:t>
      </w:r>
      <w:proofErr w:type="gramEnd"/>
      <w:r w:rsidRPr="00AF215A">
        <w:rPr>
          <w:rFonts w:ascii="Times New Roman" w:hAnsi="Times New Roman" w:cs="Times New Roman"/>
          <w:sz w:val="24"/>
          <w:szCs w:val="24"/>
        </w:rPr>
        <w:t xml:space="preserve"> employees working outside in high heat conditions </w:t>
      </w:r>
    </w:p>
    <w:p w14:paraId="23E39BD2" w14:textId="77777777" w:rsidR="00452CE1" w:rsidRDefault="00AF215A" w:rsidP="00452CE1">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b. 14 days- limit heat exposure </w:t>
      </w:r>
    </w:p>
    <w:p w14:paraId="66033421" w14:textId="3FE2E3B0" w:rsidR="00452CE1" w:rsidRDefault="00AF215A" w:rsidP="00452CE1">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V. Heat Illnesses </w:t>
      </w:r>
    </w:p>
    <w:p w14:paraId="2144D6FF" w14:textId="77777777" w:rsidR="00452CE1" w:rsidRDefault="00AF215A" w:rsidP="00452CE1">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a. </w:t>
      </w:r>
      <w:r w:rsidRPr="006D0A9D">
        <w:rPr>
          <w:rFonts w:ascii="Times New Roman" w:hAnsi="Times New Roman" w:cs="Times New Roman"/>
          <w:b/>
          <w:bCs/>
          <w:sz w:val="24"/>
          <w:szCs w:val="24"/>
        </w:rPr>
        <w:t>Heat Rash</w:t>
      </w:r>
      <w:r w:rsidRPr="00AF215A">
        <w:rPr>
          <w:rFonts w:ascii="Times New Roman" w:hAnsi="Times New Roman" w:cs="Times New Roman"/>
          <w:sz w:val="24"/>
          <w:szCs w:val="24"/>
        </w:rPr>
        <w:t xml:space="preserve"> </w:t>
      </w:r>
    </w:p>
    <w:p w14:paraId="0C570768" w14:textId="77777777" w:rsidR="00047A39" w:rsidRDefault="00AF215A" w:rsidP="00E1161E">
      <w:pPr>
        <w:spacing w:after="0" w:line="240" w:lineRule="auto"/>
        <w:ind w:left="144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Heat rash is a skin irritation (also known as prickly heat) caused by excessive sweating during hot, humid weather. It is likely to occur where sweat is not easily removed from the surface of the skin by evaporation and the skin remains wet most of the time. Sweat ducts become plugged, which eventually leads to a rash. It is manifested as red papules and usually appears in areas of restrictive clothing. It can occur at any age but is most common in young children.</w:t>
      </w:r>
    </w:p>
    <w:p w14:paraId="7FE0165B" w14:textId="77777777" w:rsidR="00E1161E" w:rsidRDefault="00AF215A" w:rsidP="00E1161E">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 b. </w:t>
      </w:r>
      <w:r w:rsidRPr="006D0A9D">
        <w:rPr>
          <w:rFonts w:ascii="Times New Roman" w:hAnsi="Times New Roman" w:cs="Times New Roman"/>
          <w:b/>
          <w:bCs/>
          <w:sz w:val="24"/>
          <w:szCs w:val="24"/>
        </w:rPr>
        <w:t>Heat Syncope (Fainting)</w:t>
      </w:r>
      <w:r w:rsidRPr="00AF215A">
        <w:rPr>
          <w:rFonts w:ascii="Times New Roman" w:hAnsi="Times New Roman" w:cs="Times New Roman"/>
          <w:sz w:val="24"/>
          <w:szCs w:val="24"/>
        </w:rPr>
        <w:t xml:space="preserve"> </w:t>
      </w:r>
    </w:p>
    <w:p w14:paraId="2AE8A4B6" w14:textId="5B694AC3" w:rsidR="00E1161E" w:rsidRDefault="00AF215A" w:rsidP="00E1161E">
      <w:pPr>
        <w:spacing w:after="0" w:line="240" w:lineRule="auto"/>
        <w:ind w:left="144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In heat syncope, the brain does not receive enough oxygen because the blood pools in the extremities. Workers not accustomed to hot environments and who stand erect and immobile in the heat may faint. Onset is usually rapid and unpredictable. </w:t>
      </w:r>
    </w:p>
    <w:p w14:paraId="7165F7AC" w14:textId="6551418F" w:rsidR="003D20C8" w:rsidRDefault="003D20C8" w:rsidP="00E1161E">
      <w:pPr>
        <w:spacing w:after="0" w:line="240" w:lineRule="auto"/>
        <w:ind w:left="1440"/>
        <w:rPr>
          <w:rFonts w:ascii="Times New Roman" w:hAnsi="Times New Roman" w:cs="Times New Roman"/>
          <w:sz w:val="24"/>
          <w:szCs w:val="24"/>
        </w:rPr>
      </w:pPr>
    </w:p>
    <w:p w14:paraId="794D01A2" w14:textId="77777777" w:rsidR="00080939" w:rsidRDefault="00080939" w:rsidP="00E1161E">
      <w:pPr>
        <w:spacing w:after="0" w:line="240" w:lineRule="auto"/>
        <w:ind w:left="1440"/>
        <w:rPr>
          <w:rFonts w:ascii="Times New Roman" w:hAnsi="Times New Roman" w:cs="Times New Roman"/>
          <w:sz w:val="24"/>
          <w:szCs w:val="24"/>
        </w:rPr>
      </w:pPr>
    </w:p>
    <w:p w14:paraId="2BA4E196" w14:textId="77777777" w:rsidR="004C30B6" w:rsidRDefault="00AF215A" w:rsidP="00E1161E">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c. </w:t>
      </w:r>
      <w:r w:rsidRPr="006D0A9D">
        <w:rPr>
          <w:rFonts w:ascii="Times New Roman" w:hAnsi="Times New Roman" w:cs="Times New Roman"/>
          <w:b/>
          <w:bCs/>
          <w:sz w:val="24"/>
          <w:szCs w:val="24"/>
        </w:rPr>
        <w:t>Heat Cramps</w:t>
      </w:r>
      <w:r w:rsidRPr="00AF215A">
        <w:rPr>
          <w:rFonts w:ascii="Times New Roman" w:hAnsi="Times New Roman" w:cs="Times New Roman"/>
          <w:sz w:val="24"/>
          <w:szCs w:val="24"/>
        </w:rPr>
        <w:t xml:space="preserve"> </w:t>
      </w:r>
    </w:p>
    <w:p w14:paraId="5358AB44" w14:textId="5EC14594" w:rsidR="003D20C8" w:rsidRDefault="00AF215A" w:rsidP="006137E4">
      <w:pPr>
        <w:spacing w:after="0" w:line="240" w:lineRule="auto"/>
        <w:ind w:left="144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Heat cramps are usually caused by strenuous activity in a hot environment. Painful spasms of the muscles are caused when workers drink large quantities of </w:t>
      </w:r>
      <w:r w:rsidR="00943F8D" w:rsidRPr="00AF215A">
        <w:rPr>
          <w:rFonts w:ascii="Times New Roman" w:hAnsi="Times New Roman" w:cs="Times New Roman"/>
          <w:sz w:val="24"/>
          <w:szCs w:val="24"/>
        </w:rPr>
        <w:t>water but</w:t>
      </w:r>
      <w:r w:rsidRPr="00AF215A">
        <w:rPr>
          <w:rFonts w:ascii="Times New Roman" w:hAnsi="Times New Roman" w:cs="Times New Roman"/>
          <w:sz w:val="24"/>
          <w:szCs w:val="24"/>
        </w:rPr>
        <w:t xml:space="preserve"> fail to replace their body’s electrolyte loss. Cramps can be caused by both too much </w:t>
      </w:r>
      <w:r w:rsidR="00943F8D" w:rsidRPr="00AF215A">
        <w:rPr>
          <w:rFonts w:ascii="Times New Roman" w:hAnsi="Times New Roman" w:cs="Times New Roman"/>
          <w:sz w:val="24"/>
          <w:szCs w:val="24"/>
        </w:rPr>
        <w:t>and</w:t>
      </w:r>
      <w:r w:rsidRPr="00AF215A">
        <w:rPr>
          <w:rFonts w:ascii="Times New Roman" w:hAnsi="Times New Roman" w:cs="Times New Roman"/>
          <w:sz w:val="24"/>
          <w:szCs w:val="24"/>
        </w:rPr>
        <w:t xml:space="preserve"> too little salt in the system. The muscles most susceptible are those that become tired from performing the energetic activity. Cramps may occur during or after work hours.</w:t>
      </w:r>
    </w:p>
    <w:p w14:paraId="798CC0A4" w14:textId="77777777" w:rsidR="003D20C8" w:rsidRDefault="00AF215A" w:rsidP="003D20C8">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d. </w:t>
      </w:r>
      <w:r w:rsidRPr="006D0A9D">
        <w:rPr>
          <w:rFonts w:ascii="Times New Roman" w:hAnsi="Times New Roman" w:cs="Times New Roman"/>
          <w:b/>
          <w:bCs/>
          <w:sz w:val="24"/>
          <w:szCs w:val="24"/>
        </w:rPr>
        <w:t>Heat Stroke</w:t>
      </w:r>
    </w:p>
    <w:p w14:paraId="03A216AE" w14:textId="13CB7EF6" w:rsidR="006137E4" w:rsidRDefault="00AF215A" w:rsidP="006137E4">
      <w:pPr>
        <w:spacing w:after="0" w:line="240" w:lineRule="auto"/>
        <w:ind w:left="1440" w:firstLine="6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Heat stroke is a medical emergency. It occurs when the body’s system of temperature regulation fails, sweating becomes inadequate and the body’s core temperature rises to critical levels. The body’s only effective means of removing excess heat is compromised, with little warning to the victim. Body temperature is usually above 106°F or higher. Unless the victim receives quick and appropriate treatment, death or permanent disability can occur. </w:t>
      </w:r>
    </w:p>
    <w:p w14:paraId="264DDAB1" w14:textId="77777777" w:rsidR="006137E4" w:rsidRDefault="00AF215A" w:rsidP="006137E4">
      <w:pPr>
        <w:spacing w:after="0" w:line="240" w:lineRule="auto"/>
        <w:ind w:left="720"/>
        <w:rPr>
          <w:rFonts w:ascii="Times New Roman" w:hAnsi="Times New Roman" w:cs="Times New Roman"/>
          <w:sz w:val="24"/>
          <w:szCs w:val="24"/>
        </w:rPr>
      </w:pPr>
      <w:r w:rsidRPr="00AF215A">
        <w:rPr>
          <w:rFonts w:ascii="Times New Roman" w:hAnsi="Times New Roman" w:cs="Times New Roman"/>
          <w:sz w:val="24"/>
          <w:szCs w:val="24"/>
        </w:rPr>
        <w:t xml:space="preserve">e. </w:t>
      </w:r>
      <w:r w:rsidRPr="006D0A9D">
        <w:rPr>
          <w:rFonts w:ascii="Times New Roman" w:hAnsi="Times New Roman" w:cs="Times New Roman"/>
          <w:b/>
          <w:bCs/>
          <w:sz w:val="24"/>
          <w:szCs w:val="24"/>
        </w:rPr>
        <w:t>Heat Exhaustion</w:t>
      </w:r>
      <w:r w:rsidRPr="00AF215A">
        <w:rPr>
          <w:rFonts w:ascii="Times New Roman" w:hAnsi="Times New Roman" w:cs="Times New Roman"/>
          <w:sz w:val="24"/>
          <w:szCs w:val="24"/>
        </w:rPr>
        <w:t xml:space="preserve"> </w:t>
      </w:r>
    </w:p>
    <w:p w14:paraId="2200FB22" w14:textId="77777777" w:rsidR="006137E4" w:rsidRDefault="00AF215A" w:rsidP="006137E4">
      <w:pPr>
        <w:spacing w:after="0" w:line="240" w:lineRule="auto"/>
        <w:ind w:left="144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Heat exhaustion is a serious illness that can gradually develop during exposure to high temperatures and inadequate or unbalanced replacement of fluids. It is the body’s response to an excessive loss of the water and salt contained in sweat. Body temperature may be normal or slightly elevated. If not properly treated, heat exhaustion may rapidly progress to heat stroke. </w:t>
      </w:r>
    </w:p>
    <w:p w14:paraId="65D7F5F3" w14:textId="61CC398F" w:rsidR="00EC362D" w:rsidRDefault="00AF215A" w:rsidP="006137E4">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VI. Reporting signs and symptoms &amp; responses </w:t>
      </w:r>
    </w:p>
    <w:p w14:paraId="7F6AEB74" w14:textId="77777777" w:rsidR="00EC362D" w:rsidRDefault="00AF215A" w:rsidP="00EC362D">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a. Mandatory two-way radio use for employees working outside </w:t>
      </w:r>
    </w:p>
    <w:p w14:paraId="44F097DC" w14:textId="77777777" w:rsidR="00EC362D" w:rsidRDefault="00AF215A" w:rsidP="00EC362D">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b. Reporting immediately</w:t>
      </w:r>
    </w:p>
    <w:p w14:paraId="30D7AAC8" w14:textId="77777777" w:rsidR="00EC362D" w:rsidRDefault="00AF215A" w:rsidP="00EC362D">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 </w:t>
      </w: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Self </w:t>
      </w:r>
    </w:p>
    <w:p w14:paraId="3A019CB8" w14:textId="77777777" w:rsidR="00EC362D" w:rsidRDefault="00AF215A" w:rsidP="00EC362D">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 Co-workers </w:t>
      </w:r>
    </w:p>
    <w:p w14:paraId="6BED6371" w14:textId="5D436637" w:rsidR="006C1542" w:rsidRDefault="00AF215A" w:rsidP="00EC362D">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VII. </w:t>
      </w:r>
      <w:r w:rsidR="00EC362D">
        <w:rPr>
          <w:rFonts w:ascii="Times New Roman" w:hAnsi="Times New Roman" w:cs="Times New Roman"/>
          <w:sz w:val="24"/>
          <w:szCs w:val="24"/>
        </w:rPr>
        <w:t>Energy Transport Logistics</w:t>
      </w:r>
      <w:r w:rsidRPr="00AF215A">
        <w:rPr>
          <w:rFonts w:ascii="Times New Roman" w:hAnsi="Times New Roman" w:cs="Times New Roman"/>
          <w:sz w:val="24"/>
          <w:szCs w:val="24"/>
        </w:rPr>
        <w:t xml:space="preserve"> </w:t>
      </w:r>
      <w:r w:rsidR="00C17FC5">
        <w:rPr>
          <w:rFonts w:ascii="Times New Roman" w:hAnsi="Times New Roman" w:cs="Times New Roman"/>
          <w:sz w:val="24"/>
          <w:szCs w:val="24"/>
        </w:rPr>
        <w:t>R</w:t>
      </w:r>
      <w:r w:rsidRPr="00AF215A">
        <w:rPr>
          <w:rFonts w:ascii="Times New Roman" w:hAnsi="Times New Roman" w:cs="Times New Roman"/>
          <w:sz w:val="24"/>
          <w:szCs w:val="24"/>
        </w:rPr>
        <w:t xml:space="preserve">esponse </w:t>
      </w:r>
      <w:r w:rsidR="00C17FC5">
        <w:rPr>
          <w:rFonts w:ascii="Times New Roman" w:hAnsi="Times New Roman" w:cs="Times New Roman"/>
          <w:sz w:val="24"/>
          <w:szCs w:val="24"/>
        </w:rPr>
        <w:t>P</w:t>
      </w:r>
      <w:r w:rsidRPr="00AF215A">
        <w:rPr>
          <w:rFonts w:ascii="Times New Roman" w:hAnsi="Times New Roman" w:cs="Times New Roman"/>
          <w:sz w:val="24"/>
          <w:szCs w:val="24"/>
        </w:rPr>
        <w:t>rocedures</w:t>
      </w:r>
    </w:p>
    <w:p w14:paraId="42B37FBE" w14:textId="77777777" w:rsidR="006C1542" w:rsidRDefault="00AF215A" w:rsidP="006C1542">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 a. Emergency medical services </w:t>
      </w:r>
    </w:p>
    <w:p w14:paraId="40398F04" w14:textId="2FF34991" w:rsidR="006C1542" w:rsidRDefault="00AF215A" w:rsidP="006C1542">
      <w:pPr>
        <w:spacing w:after="0" w:line="240" w:lineRule="auto"/>
        <w:ind w:left="720" w:firstLine="720"/>
        <w:rPr>
          <w:rFonts w:ascii="Times New Roman" w:hAnsi="Times New Roman" w:cs="Times New Roman"/>
          <w:sz w:val="24"/>
          <w:szCs w:val="24"/>
        </w:rPr>
      </w:pPr>
      <w:proofErr w:type="spellStart"/>
      <w:r w:rsidRPr="00AF215A">
        <w:rPr>
          <w:rFonts w:ascii="Times New Roman" w:hAnsi="Times New Roman" w:cs="Times New Roman"/>
          <w:sz w:val="24"/>
          <w:szCs w:val="24"/>
        </w:rPr>
        <w:t>i</w:t>
      </w:r>
      <w:proofErr w:type="spellEnd"/>
      <w:r w:rsidRPr="00AF215A">
        <w:rPr>
          <w:rFonts w:ascii="Times New Roman" w:hAnsi="Times New Roman" w:cs="Times New Roman"/>
          <w:sz w:val="24"/>
          <w:szCs w:val="24"/>
        </w:rPr>
        <w:t xml:space="preserve">. </w:t>
      </w:r>
      <w:r w:rsidR="00F05DF4">
        <w:rPr>
          <w:rFonts w:ascii="Times New Roman" w:hAnsi="Times New Roman" w:cs="Times New Roman"/>
          <w:sz w:val="24"/>
          <w:szCs w:val="24"/>
        </w:rPr>
        <w:t xml:space="preserve"> First Aid </w:t>
      </w:r>
    </w:p>
    <w:p w14:paraId="61AF9A66" w14:textId="598171F8" w:rsidR="006C1542" w:rsidRDefault="00AF215A" w:rsidP="00E5278B">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 xml:space="preserve">ii. 911 is always an option, no repercussions </w:t>
      </w:r>
    </w:p>
    <w:p w14:paraId="5BBD2EDF" w14:textId="77777777" w:rsidR="009E7B38" w:rsidRDefault="00AF215A" w:rsidP="006C1542">
      <w:pPr>
        <w:spacing w:after="0" w:line="240" w:lineRule="auto"/>
        <w:ind w:left="720" w:firstLine="720"/>
        <w:rPr>
          <w:rFonts w:ascii="Times New Roman" w:hAnsi="Times New Roman" w:cs="Times New Roman"/>
          <w:sz w:val="24"/>
          <w:szCs w:val="24"/>
        </w:rPr>
      </w:pPr>
      <w:r w:rsidRPr="00AF215A">
        <w:rPr>
          <w:rFonts w:ascii="Times New Roman" w:hAnsi="Times New Roman" w:cs="Times New Roman"/>
          <w:sz w:val="24"/>
          <w:szCs w:val="24"/>
        </w:rPr>
        <w:t>i</w:t>
      </w:r>
      <w:r w:rsidR="00E5278B">
        <w:rPr>
          <w:rFonts w:ascii="Times New Roman" w:hAnsi="Times New Roman" w:cs="Times New Roman"/>
          <w:sz w:val="24"/>
          <w:szCs w:val="24"/>
        </w:rPr>
        <w:t>ii</w:t>
      </w:r>
      <w:r w:rsidRPr="00AF215A">
        <w:rPr>
          <w:rFonts w:ascii="Times New Roman" w:hAnsi="Times New Roman" w:cs="Times New Roman"/>
          <w:sz w:val="24"/>
          <w:szCs w:val="24"/>
        </w:rPr>
        <w:t xml:space="preserve">. Directions to the </w:t>
      </w:r>
      <w:r w:rsidR="00E5278B">
        <w:rPr>
          <w:rFonts w:ascii="Times New Roman" w:hAnsi="Times New Roman" w:cs="Times New Roman"/>
          <w:sz w:val="24"/>
          <w:szCs w:val="24"/>
        </w:rPr>
        <w:t>Terminal</w:t>
      </w:r>
      <w:r w:rsidR="009E7B38">
        <w:rPr>
          <w:rFonts w:ascii="Times New Roman" w:hAnsi="Times New Roman" w:cs="Times New Roman"/>
          <w:sz w:val="24"/>
          <w:szCs w:val="24"/>
        </w:rPr>
        <w:t xml:space="preserve"> Site</w:t>
      </w:r>
    </w:p>
    <w:p w14:paraId="5ECF80A4" w14:textId="5986F402" w:rsidR="009E7B38" w:rsidRDefault="00AF215A" w:rsidP="009E7B38">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1. Say: “Location Name”  </w:t>
      </w:r>
    </w:p>
    <w:p w14:paraId="60165B43" w14:textId="77777777" w:rsidR="009E7B38" w:rsidRDefault="00AF215A" w:rsidP="009E7B38">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2. Say “Advise of nearest cross streets” </w:t>
      </w:r>
    </w:p>
    <w:p w14:paraId="332C3887" w14:textId="77777777" w:rsidR="009E7B38" w:rsidRDefault="00AF215A" w:rsidP="009E7B38">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3. Say “Location Address” </w:t>
      </w:r>
    </w:p>
    <w:p w14:paraId="76A03549" w14:textId="77777777" w:rsidR="009E7B38" w:rsidRDefault="00AF215A" w:rsidP="009E7B38">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4. Say “Contact Phone Number” </w:t>
      </w:r>
    </w:p>
    <w:p w14:paraId="1EB964EE" w14:textId="77777777" w:rsidR="009E7B38" w:rsidRDefault="00AF215A" w:rsidP="009E7B38">
      <w:pPr>
        <w:spacing w:after="0" w:line="240" w:lineRule="auto"/>
        <w:ind w:left="1440" w:firstLine="720"/>
        <w:rPr>
          <w:rFonts w:ascii="Times New Roman" w:hAnsi="Times New Roman" w:cs="Times New Roman"/>
          <w:sz w:val="24"/>
          <w:szCs w:val="24"/>
        </w:rPr>
      </w:pPr>
      <w:r w:rsidRPr="00AF215A">
        <w:rPr>
          <w:rFonts w:ascii="Times New Roman" w:hAnsi="Times New Roman" w:cs="Times New Roman"/>
          <w:sz w:val="24"/>
          <w:szCs w:val="24"/>
        </w:rPr>
        <w:t xml:space="preserve">5. </w:t>
      </w:r>
      <w:r w:rsidR="009E7B38">
        <w:rPr>
          <w:rFonts w:ascii="Times New Roman" w:hAnsi="Times New Roman" w:cs="Times New Roman"/>
          <w:sz w:val="24"/>
          <w:szCs w:val="24"/>
        </w:rPr>
        <w:t>Delegate</w:t>
      </w:r>
      <w:r w:rsidRPr="00AF215A">
        <w:rPr>
          <w:rFonts w:ascii="Times New Roman" w:hAnsi="Times New Roman" w:cs="Times New Roman"/>
          <w:sz w:val="24"/>
          <w:szCs w:val="24"/>
        </w:rPr>
        <w:t xml:space="preserve"> staff to watch for emergency vehicles </w:t>
      </w:r>
    </w:p>
    <w:p w14:paraId="5E85FDD9" w14:textId="2C97D703" w:rsidR="00AF5205" w:rsidRDefault="00FF7471" w:rsidP="009E7B38">
      <w:pPr>
        <w:spacing w:after="0" w:line="240" w:lineRule="auto"/>
        <w:rPr>
          <w:rFonts w:ascii="Times New Roman" w:hAnsi="Times New Roman" w:cs="Times New Roman"/>
          <w:sz w:val="24"/>
          <w:szCs w:val="24"/>
        </w:rPr>
      </w:pPr>
      <w:r>
        <w:rPr>
          <w:rFonts w:ascii="Times New Roman" w:hAnsi="Times New Roman" w:cs="Times New Roman"/>
          <w:sz w:val="24"/>
          <w:szCs w:val="24"/>
        </w:rPr>
        <w:t>VIII</w:t>
      </w:r>
      <w:r w:rsidR="00AF215A" w:rsidRPr="00AF215A">
        <w:rPr>
          <w:rFonts w:ascii="Times New Roman" w:hAnsi="Times New Roman" w:cs="Times New Roman"/>
          <w:sz w:val="24"/>
          <w:szCs w:val="24"/>
        </w:rPr>
        <w:t xml:space="preserve">. Supervisor </w:t>
      </w:r>
      <w:r w:rsidR="00C17FC5">
        <w:rPr>
          <w:rFonts w:ascii="Times New Roman" w:hAnsi="Times New Roman" w:cs="Times New Roman"/>
          <w:sz w:val="24"/>
          <w:szCs w:val="24"/>
        </w:rPr>
        <w:t>T</w:t>
      </w:r>
      <w:r w:rsidR="00AF215A" w:rsidRPr="00AF215A">
        <w:rPr>
          <w:rFonts w:ascii="Times New Roman" w:hAnsi="Times New Roman" w:cs="Times New Roman"/>
          <w:sz w:val="24"/>
          <w:szCs w:val="24"/>
        </w:rPr>
        <w:t>raining</w:t>
      </w:r>
    </w:p>
    <w:p w14:paraId="3ECC9964" w14:textId="34F988C4" w:rsidR="00AF5205" w:rsidRDefault="00AF215A" w:rsidP="009E7B38">
      <w:pPr>
        <w:spacing w:after="0" w:line="240" w:lineRule="auto"/>
        <w:rPr>
          <w:rFonts w:ascii="Times New Roman" w:hAnsi="Times New Roman" w:cs="Times New Roman"/>
          <w:sz w:val="24"/>
          <w:szCs w:val="24"/>
        </w:rPr>
      </w:pPr>
      <w:r w:rsidRPr="00AF215A">
        <w:rPr>
          <w:rFonts w:ascii="Times New Roman" w:hAnsi="Times New Roman" w:cs="Times New Roman"/>
          <w:sz w:val="24"/>
          <w:szCs w:val="24"/>
        </w:rPr>
        <w:t xml:space="preserve"> </w:t>
      </w:r>
      <w:r w:rsidR="00AF5205">
        <w:rPr>
          <w:rFonts w:ascii="Times New Roman" w:hAnsi="Times New Roman" w:cs="Times New Roman"/>
          <w:sz w:val="24"/>
          <w:szCs w:val="24"/>
        </w:rPr>
        <w:tab/>
      </w:r>
      <w:r w:rsidRPr="00AF215A">
        <w:rPr>
          <w:rFonts w:ascii="Times New Roman" w:hAnsi="Times New Roman" w:cs="Times New Roman"/>
          <w:sz w:val="24"/>
          <w:szCs w:val="24"/>
        </w:rPr>
        <w:t>a. All standard employee training (I-</w:t>
      </w:r>
      <w:r w:rsidR="00AF5205">
        <w:rPr>
          <w:rFonts w:ascii="Times New Roman" w:hAnsi="Times New Roman" w:cs="Times New Roman"/>
          <w:sz w:val="24"/>
          <w:szCs w:val="24"/>
        </w:rPr>
        <w:t>I</w:t>
      </w:r>
      <w:r w:rsidRPr="00AF215A">
        <w:rPr>
          <w:rFonts w:ascii="Times New Roman" w:hAnsi="Times New Roman" w:cs="Times New Roman"/>
          <w:sz w:val="24"/>
          <w:szCs w:val="24"/>
        </w:rPr>
        <w:t xml:space="preserve">II above) </w:t>
      </w:r>
    </w:p>
    <w:p w14:paraId="1798CD4A" w14:textId="3D60A3E8" w:rsidR="00AF5205" w:rsidRDefault="00AF215A" w:rsidP="00AF5205">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b. </w:t>
      </w:r>
      <w:r w:rsidR="00943F8D" w:rsidRPr="00AF215A">
        <w:rPr>
          <w:rFonts w:ascii="Times New Roman" w:hAnsi="Times New Roman" w:cs="Times New Roman"/>
          <w:sz w:val="24"/>
          <w:szCs w:val="24"/>
        </w:rPr>
        <w:t>Procedures for</w:t>
      </w:r>
      <w:r w:rsidRPr="00AF215A">
        <w:rPr>
          <w:rFonts w:ascii="Times New Roman" w:hAnsi="Times New Roman" w:cs="Times New Roman"/>
          <w:sz w:val="24"/>
          <w:szCs w:val="24"/>
        </w:rPr>
        <w:t xml:space="preserve"> implementation </w:t>
      </w:r>
    </w:p>
    <w:p w14:paraId="44BC4A34" w14:textId="77777777" w:rsidR="00AF5205" w:rsidRDefault="00AF215A" w:rsidP="00AF5205">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c. Procedures for response to heat related illness incident </w:t>
      </w:r>
    </w:p>
    <w:p w14:paraId="7F753CA5" w14:textId="77777777" w:rsidR="00892D7C" w:rsidRDefault="00AF215A" w:rsidP="00AF5205">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d. Monitoring weather reports   </w:t>
      </w:r>
    </w:p>
    <w:p w14:paraId="76D4BE83" w14:textId="53ACB57D" w:rsidR="00892D7C" w:rsidRDefault="00C17FC5" w:rsidP="00892D7C">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F215A" w:rsidRPr="00AF215A">
        <w:rPr>
          <w:rFonts w:ascii="Times New Roman" w:hAnsi="Times New Roman" w:cs="Times New Roman"/>
          <w:sz w:val="24"/>
          <w:szCs w:val="24"/>
        </w:rPr>
        <w:t>X.</w:t>
      </w:r>
      <w:r w:rsidR="004742B0">
        <w:rPr>
          <w:rFonts w:ascii="Times New Roman" w:hAnsi="Times New Roman" w:cs="Times New Roman"/>
          <w:sz w:val="24"/>
          <w:szCs w:val="24"/>
        </w:rPr>
        <w:t xml:space="preserve"> M</w:t>
      </w:r>
      <w:r w:rsidR="00AF215A" w:rsidRPr="00AF215A">
        <w:rPr>
          <w:rFonts w:ascii="Times New Roman" w:hAnsi="Times New Roman" w:cs="Times New Roman"/>
          <w:sz w:val="24"/>
          <w:szCs w:val="24"/>
        </w:rPr>
        <w:t xml:space="preserve">onitoring </w:t>
      </w:r>
      <w:r w:rsidR="00113EDB">
        <w:rPr>
          <w:rFonts w:ascii="Times New Roman" w:hAnsi="Times New Roman" w:cs="Times New Roman"/>
          <w:sz w:val="24"/>
          <w:szCs w:val="24"/>
        </w:rPr>
        <w:t>P</w:t>
      </w:r>
      <w:r w:rsidR="00AF215A" w:rsidRPr="00AF215A">
        <w:rPr>
          <w:rFonts w:ascii="Times New Roman" w:hAnsi="Times New Roman" w:cs="Times New Roman"/>
          <w:sz w:val="24"/>
          <w:szCs w:val="24"/>
        </w:rPr>
        <w:t xml:space="preserve">rocedures </w:t>
      </w:r>
    </w:p>
    <w:p w14:paraId="7083FD1D" w14:textId="77777777" w:rsidR="004F77A4" w:rsidRDefault="00AF215A" w:rsidP="00892D7C">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a. Annual training </w:t>
      </w:r>
    </w:p>
    <w:p w14:paraId="34780BCC" w14:textId="61A872A6" w:rsidR="004F77A4" w:rsidRDefault="00AF215A" w:rsidP="00892D7C">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b. Monitoring the weather: as needed </w:t>
      </w:r>
    </w:p>
    <w:p w14:paraId="0F3E896E" w14:textId="77777777" w:rsidR="004F77A4" w:rsidRDefault="00AF215A" w:rsidP="00892D7C">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t xml:space="preserve">c. Schedules for monitoring work environments considered “at risk” </w:t>
      </w:r>
    </w:p>
    <w:p w14:paraId="22F6299D" w14:textId="12C2867B" w:rsidR="004F77A4" w:rsidRDefault="00AF215A" w:rsidP="00892D7C">
      <w:pPr>
        <w:spacing w:after="0" w:line="240" w:lineRule="auto"/>
        <w:ind w:firstLine="720"/>
        <w:rPr>
          <w:rFonts w:ascii="Times New Roman" w:hAnsi="Times New Roman" w:cs="Times New Roman"/>
          <w:sz w:val="24"/>
          <w:szCs w:val="24"/>
        </w:rPr>
      </w:pPr>
      <w:r w:rsidRPr="00AF215A">
        <w:rPr>
          <w:rFonts w:ascii="Times New Roman" w:hAnsi="Times New Roman" w:cs="Times New Roman"/>
          <w:sz w:val="24"/>
          <w:szCs w:val="24"/>
        </w:rPr>
        <w:lastRenderedPageBreak/>
        <w:t xml:space="preserve">d. Pre-shift meeting schedules </w:t>
      </w:r>
    </w:p>
    <w:p w14:paraId="4BADC8F7" w14:textId="7A1D2F2F" w:rsidR="004F77A4" w:rsidRDefault="004F77A4" w:rsidP="00892D7C">
      <w:pPr>
        <w:spacing w:after="0" w:line="240" w:lineRule="auto"/>
        <w:ind w:firstLine="720"/>
        <w:rPr>
          <w:rFonts w:ascii="Times New Roman" w:hAnsi="Times New Roman" w:cs="Times New Roman"/>
          <w:sz w:val="24"/>
          <w:szCs w:val="24"/>
        </w:rPr>
      </w:pPr>
    </w:p>
    <w:p w14:paraId="4CA8083F" w14:textId="77777777" w:rsidR="00080939" w:rsidRDefault="00080939" w:rsidP="00892D7C">
      <w:pPr>
        <w:spacing w:after="0" w:line="240" w:lineRule="auto"/>
        <w:ind w:firstLine="720"/>
        <w:rPr>
          <w:rFonts w:ascii="Times New Roman" w:hAnsi="Times New Roman" w:cs="Times New Roman"/>
          <w:sz w:val="24"/>
          <w:szCs w:val="24"/>
        </w:rPr>
      </w:pPr>
    </w:p>
    <w:p w14:paraId="7DF74943" w14:textId="5C701F33" w:rsidR="004F77A4" w:rsidRPr="004742B0" w:rsidRDefault="00AF215A" w:rsidP="004F77A4">
      <w:pPr>
        <w:spacing w:after="0" w:line="240" w:lineRule="auto"/>
        <w:rPr>
          <w:rFonts w:ascii="Times New Roman" w:hAnsi="Times New Roman" w:cs="Times New Roman"/>
          <w:b/>
          <w:bCs/>
          <w:sz w:val="24"/>
          <w:szCs w:val="24"/>
        </w:rPr>
      </w:pPr>
      <w:r w:rsidRPr="004742B0">
        <w:rPr>
          <w:rFonts w:ascii="Times New Roman" w:hAnsi="Times New Roman" w:cs="Times New Roman"/>
          <w:b/>
          <w:bCs/>
          <w:sz w:val="24"/>
          <w:szCs w:val="24"/>
        </w:rPr>
        <w:t>Checklist for Employees and Supervisors</w:t>
      </w:r>
    </w:p>
    <w:p w14:paraId="7BA71CBA" w14:textId="7879A1BF"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Ensure proper hydration by drinking more fluids before, during and after exposure to heat.</w:t>
      </w:r>
    </w:p>
    <w:p w14:paraId="6232915E" w14:textId="2B690F38"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Don’t wait until you’re thirsty to drink. </w:t>
      </w:r>
    </w:p>
    <w:p w14:paraId="13446FEB" w14:textId="224665C1"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Don’t drink liquids that contain alcohol, </w:t>
      </w:r>
      <w:r w:rsidR="00943F8D" w:rsidRPr="00FF61C4">
        <w:rPr>
          <w:rFonts w:ascii="Times New Roman" w:hAnsi="Times New Roman" w:cs="Times New Roman"/>
          <w:sz w:val="24"/>
          <w:szCs w:val="24"/>
        </w:rPr>
        <w:t>caffeine,</w:t>
      </w:r>
      <w:r w:rsidRPr="00FF61C4">
        <w:rPr>
          <w:rFonts w:ascii="Times New Roman" w:hAnsi="Times New Roman" w:cs="Times New Roman"/>
          <w:sz w:val="24"/>
          <w:szCs w:val="24"/>
        </w:rPr>
        <w:t xml:space="preserve"> or large amounts of sugar – they cause your body to lose more fluid. </w:t>
      </w:r>
    </w:p>
    <w:p w14:paraId="11E549A7" w14:textId="38BFA904"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Avoid very cold drinks – cool (50°–60°) fluid is ideal. </w:t>
      </w:r>
    </w:p>
    <w:p w14:paraId="5B59EB1B" w14:textId="09619C4C"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Eat light meals – avoid hot and heavy meals. </w:t>
      </w:r>
    </w:p>
    <w:p w14:paraId="640EBE16" w14:textId="00B5D73F"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Wear lightweight, light-colored, loose-fitting clothing. </w:t>
      </w:r>
    </w:p>
    <w:p w14:paraId="0BE25F37" w14:textId="5B0F31E0"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Take frequent rest breaks in a cool shaded area. </w:t>
      </w:r>
    </w:p>
    <w:p w14:paraId="63905BFA" w14:textId="70F93BBC"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 xml:space="preserve">Protect yourself from the sun by wearing a wide-brimmed hat and use sunscreen of SPF 15 or higher. </w:t>
      </w:r>
    </w:p>
    <w:p w14:paraId="19C23D56" w14:textId="32DDFDE2" w:rsidR="00207B38"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Avoid overexertion – slow down and avoid strenuous activity.</w:t>
      </w:r>
    </w:p>
    <w:p w14:paraId="547E302C" w14:textId="24758D0A" w:rsidR="00DA53FB" w:rsidRPr="00FF61C4" w:rsidRDefault="00AF215A" w:rsidP="00FF61C4">
      <w:pPr>
        <w:pStyle w:val="ListParagraph"/>
        <w:numPr>
          <w:ilvl w:val="0"/>
          <w:numId w:val="13"/>
        </w:numPr>
        <w:spacing w:after="0" w:line="240" w:lineRule="auto"/>
        <w:rPr>
          <w:rFonts w:ascii="Times New Roman" w:hAnsi="Times New Roman" w:cs="Times New Roman"/>
          <w:sz w:val="24"/>
          <w:szCs w:val="24"/>
        </w:rPr>
      </w:pPr>
      <w:r w:rsidRPr="00FF61C4">
        <w:rPr>
          <w:rFonts w:ascii="Times New Roman" w:hAnsi="Times New Roman" w:cs="Times New Roman"/>
          <w:sz w:val="24"/>
          <w:szCs w:val="24"/>
        </w:rPr>
        <w:t>Become familiar with the early warning signs and symptoms of the various heat-related illnesses.</w:t>
      </w:r>
    </w:p>
    <w:p w14:paraId="3BF91705" w14:textId="77777777" w:rsidR="00DA53FB" w:rsidRDefault="00DA53FB" w:rsidP="00CD62D7">
      <w:pPr>
        <w:spacing w:after="0" w:line="240" w:lineRule="auto"/>
        <w:ind w:left="720" w:firstLine="720"/>
        <w:rPr>
          <w:rFonts w:ascii="Times New Roman" w:hAnsi="Times New Roman" w:cs="Times New Roman"/>
          <w:sz w:val="24"/>
          <w:szCs w:val="24"/>
        </w:rPr>
      </w:pPr>
    </w:p>
    <w:p w14:paraId="10995ADD" w14:textId="77777777" w:rsidR="00DA53FB" w:rsidRDefault="00DA53FB" w:rsidP="00CD62D7">
      <w:pPr>
        <w:spacing w:after="0" w:line="240" w:lineRule="auto"/>
        <w:ind w:left="720" w:firstLine="720"/>
        <w:rPr>
          <w:rFonts w:ascii="Times New Roman" w:hAnsi="Times New Roman" w:cs="Times New Roman"/>
          <w:sz w:val="24"/>
          <w:szCs w:val="24"/>
        </w:rPr>
      </w:pPr>
    </w:p>
    <w:p w14:paraId="07FC8994" w14:textId="7E36B73F" w:rsidR="009200FA" w:rsidRDefault="009200FA" w:rsidP="00CD62D7">
      <w:pPr>
        <w:spacing w:after="0" w:line="240" w:lineRule="auto"/>
        <w:ind w:left="720" w:firstLine="720"/>
        <w:rPr>
          <w:rFonts w:ascii="Times New Roman" w:hAnsi="Times New Roman" w:cs="Times New Roman"/>
          <w:sz w:val="24"/>
          <w:szCs w:val="24"/>
        </w:rPr>
      </w:pPr>
    </w:p>
    <w:p w14:paraId="1420ECD7" w14:textId="77777777" w:rsidR="009200FA" w:rsidRPr="00CD62D7" w:rsidRDefault="009200FA" w:rsidP="00CD62D7">
      <w:pPr>
        <w:spacing w:after="0" w:line="240" w:lineRule="auto"/>
        <w:ind w:left="720" w:firstLine="720"/>
        <w:rPr>
          <w:rFonts w:ascii="Times New Roman" w:hAnsi="Times New Roman" w:cs="Times New Roman"/>
          <w:sz w:val="24"/>
          <w:szCs w:val="24"/>
        </w:rPr>
      </w:pPr>
    </w:p>
    <w:p w14:paraId="0D0B996B" w14:textId="77777777" w:rsidR="00366F2C" w:rsidRDefault="00366F2C">
      <w:pPr>
        <w:rPr>
          <w:rFonts w:ascii="Times New Roman" w:hAnsi="Times New Roman" w:cs="Times New Roman"/>
          <w:b/>
          <w:bCs/>
          <w:sz w:val="24"/>
          <w:szCs w:val="24"/>
          <w:u w:val="single"/>
        </w:rPr>
      </w:pPr>
    </w:p>
    <w:p w14:paraId="68D13FB1" w14:textId="77777777" w:rsidR="00366F2C" w:rsidRDefault="00366F2C" w:rsidP="00366F2C">
      <w:pPr>
        <w:spacing w:after="0" w:line="240" w:lineRule="auto"/>
        <w:rPr>
          <w:rFonts w:ascii="Times New Roman" w:hAnsi="Times New Roman" w:cs="Times New Roman"/>
          <w:b/>
          <w:bCs/>
          <w:sz w:val="24"/>
          <w:szCs w:val="24"/>
          <w:u w:val="single"/>
        </w:rPr>
      </w:pPr>
    </w:p>
    <w:p w14:paraId="1D1EBAA7" w14:textId="77777777" w:rsidR="00366F2C" w:rsidRDefault="00366F2C">
      <w:pPr>
        <w:rPr>
          <w:rFonts w:ascii="Times New Roman" w:hAnsi="Times New Roman" w:cs="Times New Roman"/>
          <w:b/>
          <w:bCs/>
          <w:sz w:val="24"/>
          <w:szCs w:val="24"/>
          <w:u w:val="single"/>
        </w:rPr>
      </w:pPr>
    </w:p>
    <w:p w14:paraId="0EBF1613" w14:textId="77777777" w:rsidR="00366F2C" w:rsidRPr="00366F2C" w:rsidRDefault="00366F2C">
      <w:pPr>
        <w:rPr>
          <w:rFonts w:ascii="Times New Roman" w:hAnsi="Times New Roman" w:cs="Times New Roman"/>
          <w:b/>
          <w:bCs/>
          <w:sz w:val="24"/>
          <w:szCs w:val="24"/>
          <w:u w:val="single"/>
        </w:rPr>
      </w:pPr>
    </w:p>
    <w:p w14:paraId="489F37BB" w14:textId="77777777" w:rsidR="005D589F" w:rsidRPr="005D589F" w:rsidRDefault="005D589F">
      <w:pPr>
        <w:rPr>
          <w:rFonts w:ascii="Times New Roman" w:hAnsi="Times New Roman" w:cs="Times New Roman"/>
          <w:sz w:val="24"/>
          <w:szCs w:val="24"/>
        </w:rPr>
      </w:pPr>
    </w:p>
    <w:sectPr w:rsidR="005D589F" w:rsidRPr="005D58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3056" w14:textId="77777777" w:rsidR="008000DC" w:rsidRDefault="008000DC" w:rsidP="00855966">
      <w:pPr>
        <w:spacing w:after="0" w:line="240" w:lineRule="auto"/>
      </w:pPr>
      <w:r>
        <w:separator/>
      </w:r>
    </w:p>
  </w:endnote>
  <w:endnote w:type="continuationSeparator" w:id="0">
    <w:p w14:paraId="76073346" w14:textId="77777777" w:rsidR="008000DC" w:rsidRDefault="008000DC" w:rsidP="008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16444"/>
      <w:docPartObj>
        <w:docPartGallery w:val="Page Numbers (Bottom of Page)"/>
        <w:docPartUnique/>
      </w:docPartObj>
    </w:sdtPr>
    <w:sdtEndPr>
      <w:rPr>
        <w:noProof/>
      </w:rPr>
    </w:sdtEndPr>
    <w:sdtContent>
      <w:p w14:paraId="65AA0F44" w14:textId="25464886" w:rsidR="00A36499" w:rsidRDefault="00A364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2D8724" w14:textId="4C2E1691" w:rsidR="00855966" w:rsidRDefault="00A36499" w:rsidP="00756FAA">
    <w:pPr>
      <w:pStyle w:val="Footer"/>
      <w:jc w:val="right"/>
    </w:pPr>
    <w:r>
      <w:t xml:space="preserve">Reviewed </w:t>
    </w:r>
    <w:r w:rsidR="00756FAA">
      <w:t>8/18/2022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196D" w14:textId="77777777" w:rsidR="008000DC" w:rsidRDefault="008000DC" w:rsidP="00855966">
      <w:pPr>
        <w:spacing w:after="0" w:line="240" w:lineRule="auto"/>
      </w:pPr>
      <w:r>
        <w:separator/>
      </w:r>
    </w:p>
  </w:footnote>
  <w:footnote w:type="continuationSeparator" w:id="0">
    <w:p w14:paraId="114FC279" w14:textId="77777777" w:rsidR="008000DC" w:rsidRDefault="008000DC" w:rsidP="00855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4E67"/>
    <w:multiLevelType w:val="hybridMultilevel"/>
    <w:tmpl w:val="1DA0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260E7"/>
    <w:multiLevelType w:val="hybridMultilevel"/>
    <w:tmpl w:val="A5505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05A58"/>
    <w:multiLevelType w:val="multilevel"/>
    <w:tmpl w:val="5F7812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10430A8"/>
    <w:multiLevelType w:val="hybridMultilevel"/>
    <w:tmpl w:val="A2308EB0"/>
    <w:lvl w:ilvl="0" w:tplc="13C4B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8519A"/>
    <w:multiLevelType w:val="multilevel"/>
    <w:tmpl w:val="904AFA1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79B6647"/>
    <w:multiLevelType w:val="hybridMultilevel"/>
    <w:tmpl w:val="1C589A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C9F6FAA"/>
    <w:multiLevelType w:val="hybridMultilevel"/>
    <w:tmpl w:val="2BB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97B72"/>
    <w:multiLevelType w:val="hybridMultilevel"/>
    <w:tmpl w:val="153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D7A71"/>
    <w:multiLevelType w:val="multilevel"/>
    <w:tmpl w:val="366294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BC90530"/>
    <w:multiLevelType w:val="multilevel"/>
    <w:tmpl w:val="64129C2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4C81E0B"/>
    <w:multiLevelType w:val="multilevel"/>
    <w:tmpl w:val="6E04161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7950407"/>
    <w:multiLevelType w:val="multilevel"/>
    <w:tmpl w:val="76C27A9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BF66C73"/>
    <w:multiLevelType w:val="multilevel"/>
    <w:tmpl w:val="9356CB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83084747">
    <w:abstractNumId w:val="2"/>
  </w:num>
  <w:num w:numId="2" w16cid:durableId="2092579940">
    <w:abstractNumId w:val="8"/>
  </w:num>
  <w:num w:numId="3" w16cid:durableId="365763484">
    <w:abstractNumId w:val="12"/>
  </w:num>
  <w:num w:numId="4" w16cid:durableId="2030178411">
    <w:abstractNumId w:val="9"/>
  </w:num>
  <w:num w:numId="5" w16cid:durableId="2086994254">
    <w:abstractNumId w:val="10"/>
  </w:num>
  <w:num w:numId="6" w16cid:durableId="953752564">
    <w:abstractNumId w:val="11"/>
  </w:num>
  <w:num w:numId="7" w16cid:durableId="648248132">
    <w:abstractNumId w:val="4"/>
  </w:num>
  <w:num w:numId="8" w16cid:durableId="1751610813">
    <w:abstractNumId w:val="5"/>
  </w:num>
  <w:num w:numId="9" w16cid:durableId="1921256762">
    <w:abstractNumId w:val="3"/>
  </w:num>
  <w:num w:numId="10" w16cid:durableId="416906036">
    <w:abstractNumId w:val="6"/>
  </w:num>
  <w:num w:numId="11" w16cid:durableId="196284560">
    <w:abstractNumId w:val="0"/>
  </w:num>
  <w:num w:numId="12" w16cid:durableId="346910515">
    <w:abstractNumId w:val="7"/>
  </w:num>
  <w:num w:numId="13" w16cid:durableId="99052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5F"/>
    <w:rsid w:val="00047A39"/>
    <w:rsid w:val="00080939"/>
    <w:rsid w:val="000B3B80"/>
    <w:rsid w:val="00113EDB"/>
    <w:rsid w:val="00154CBA"/>
    <w:rsid w:val="001C6466"/>
    <w:rsid w:val="00207B38"/>
    <w:rsid w:val="002143CB"/>
    <w:rsid w:val="00280B98"/>
    <w:rsid w:val="002938DC"/>
    <w:rsid w:val="00293E79"/>
    <w:rsid w:val="002F5AF5"/>
    <w:rsid w:val="003062EE"/>
    <w:rsid w:val="0034290F"/>
    <w:rsid w:val="00366F2C"/>
    <w:rsid w:val="003866A5"/>
    <w:rsid w:val="003C42BD"/>
    <w:rsid w:val="003D02FC"/>
    <w:rsid w:val="003D20C8"/>
    <w:rsid w:val="003E61DA"/>
    <w:rsid w:val="00452CE1"/>
    <w:rsid w:val="004569E9"/>
    <w:rsid w:val="00466F2E"/>
    <w:rsid w:val="004742B0"/>
    <w:rsid w:val="004C30B6"/>
    <w:rsid w:val="004E7646"/>
    <w:rsid w:val="004F77A4"/>
    <w:rsid w:val="0053199A"/>
    <w:rsid w:val="00555504"/>
    <w:rsid w:val="005574B3"/>
    <w:rsid w:val="0059405B"/>
    <w:rsid w:val="005D589F"/>
    <w:rsid w:val="005D72E3"/>
    <w:rsid w:val="006137E4"/>
    <w:rsid w:val="006824EF"/>
    <w:rsid w:val="006C1542"/>
    <w:rsid w:val="006C67E9"/>
    <w:rsid w:val="006D0A9D"/>
    <w:rsid w:val="007060CF"/>
    <w:rsid w:val="0070765F"/>
    <w:rsid w:val="00756FAA"/>
    <w:rsid w:val="00777914"/>
    <w:rsid w:val="007B3F3A"/>
    <w:rsid w:val="007D6461"/>
    <w:rsid w:val="007F2970"/>
    <w:rsid w:val="008000DC"/>
    <w:rsid w:val="008518EF"/>
    <w:rsid w:val="00855966"/>
    <w:rsid w:val="008739DD"/>
    <w:rsid w:val="008807F8"/>
    <w:rsid w:val="00892D7C"/>
    <w:rsid w:val="00903B0B"/>
    <w:rsid w:val="009200FA"/>
    <w:rsid w:val="00943F8D"/>
    <w:rsid w:val="00954DFB"/>
    <w:rsid w:val="009B4A7C"/>
    <w:rsid w:val="009E7B38"/>
    <w:rsid w:val="009F34B4"/>
    <w:rsid w:val="00A36499"/>
    <w:rsid w:val="00AF215A"/>
    <w:rsid w:val="00AF5205"/>
    <w:rsid w:val="00B333B7"/>
    <w:rsid w:val="00BB2119"/>
    <w:rsid w:val="00C17FC5"/>
    <w:rsid w:val="00C41B2B"/>
    <w:rsid w:val="00C87699"/>
    <w:rsid w:val="00C91472"/>
    <w:rsid w:val="00C93481"/>
    <w:rsid w:val="00C93EF3"/>
    <w:rsid w:val="00CA031B"/>
    <w:rsid w:val="00CB010F"/>
    <w:rsid w:val="00CD62D7"/>
    <w:rsid w:val="00CF4023"/>
    <w:rsid w:val="00D3475F"/>
    <w:rsid w:val="00D869F5"/>
    <w:rsid w:val="00DA53FB"/>
    <w:rsid w:val="00DC151B"/>
    <w:rsid w:val="00DE0E15"/>
    <w:rsid w:val="00E1161E"/>
    <w:rsid w:val="00E5278B"/>
    <w:rsid w:val="00EB346D"/>
    <w:rsid w:val="00EB6FF3"/>
    <w:rsid w:val="00EC362D"/>
    <w:rsid w:val="00EE5F3D"/>
    <w:rsid w:val="00F05DF4"/>
    <w:rsid w:val="00F226A2"/>
    <w:rsid w:val="00FF61C4"/>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4E4F"/>
  <w15:docId w15:val="{8CD0C963-34A7-4EE5-BDB5-6ACE1158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07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765F"/>
  </w:style>
  <w:style w:type="character" w:customStyle="1" w:styleId="eop">
    <w:name w:val="eop"/>
    <w:basedOn w:val="DefaultParagraphFont"/>
    <w:rsid w:val="0070765F"/>
  </w:style>
  <w:style w:type="paragraph" w:styleId="ListParagraph">
    <w:name w:val="List Paragraph"/>
    <w:basedOn w:val="Normal"/>
    <w:uiPriority w:val="34"/>
    <w:qFormat/>
    <w:rsid w:val="00CD62D7"/>
    <w:pPr>
      <w:ind w:left="720"/>
      <w:contextualSpacing/>
    </w:pPr>
  </w:style>
  <w:style w:type="table" w:styleId="TableGrid">
    <w:name w:val="Table Grid"/>
    <w:basedOn w:val="TableNormal"/>
    <w:uiPriority w:val="39"/>
    <w:rsid w:val="0095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966"/>
  </w:style>
  <w:style w:type="paragraph" w:styleId="Footer">
    <w:name w:val="footer"/>
    <w:basedOn w:val="Normal"/>
    <w:link w:val="FooterChar"/>
    <w:uiPriority w:val="99"/>
    <w:unhideWhenUsed/>
    <w:rsid w:val="0085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1639">
      <w:bodyDiv w:val="1"/>
      <w:marLeft w:val="0"/>
      <w:marRight w:val="0"/>
      <w:marTop w:val="0"/>
      <w:marBottom w:val="0"/>
      <w:divBdr>
        <w:top w:val="none" w:sz="0" w:space="0" w:color="auto"/>
        <w:left w:val="none" w:sz="0" w:space="0" w:color="auto"/>
        <w:bottom w:val="none" w:sz="0" w:space="0" w:color="auto"/>
        <w:right w:val="none" w:sz="0" w:space="0" w:color="auto"/>
      </w:divBdr>
      <w:divsChild>
        <w:div w:id="135953272">
          <w:marLeft w:val="0"/>
          <w:marRight w:val="0"/>
          <w:marTop w:val="0"/>
          <w:marBottom w:val="0"/>
          <w:divBdr>
            <w:top w:val="none" w:sz="0" w:space="0" w:color="auto"/>
            <w:left w:val="none" w:sz="0" w:space="0" w:color="auto"/>
            <w:bottom w:val="none" w:sz="0" w:space="0" w:color="auto"/>
            <w:right w:val="none" w:sz="0" w:space="0" w:color="auto"/>
          </w:divBdr>
        </w:div>
        <w:div w:id="680012962">
          <w:marLeft w:val="0"/>
          <w:marRight w:val="0"/>
          <w:marTop w:val="0"/>
          <w:marBottom w:val="0"/>
          <w:divBdr>
            <w:top w:val="none" w:sz="0" w:space="0" w:color="auto"/>
            <w:left w:val="none" w:sz="0" w:space="0" w:color="auto"/>
            <w:bottom w:val="none" w:sz="0" w:space="0" w:color="auto"/>
            <w:right w:val="none" w:sz="0" w:space="0" w:color="auto"/>
          </w:divBdr>
          <w:divsChild>
            <w:div w:id="1138375659">
              <w:marLeft w:val="0"/>
              <w:marRight w:val="0"/>
              <w:marTop w:val="0"/>
              <w:marBottom w:val="0"/>
              <w:divBdr>
                <w:top w:val="none" w:sz="0" w:space="0" w:color="auto"/>
                <w:left w:val="none" w:sz="0" w:space="0" w:color="auto"/>
                <w:bottom w:val="none" w:sz="0" w:space="0" w:color="auto"/>
                <w:right w:val="none" w:sz="0" w:space="0" w:color="auto"/>
              </w:divBdr>
            </w:div>
            <w:div w:id="1269923204">
              <w:marLeft w:val="0"/>
              <w:marRight w:val="0"/>
              <w:marTop w:val="0"/>
              <w:marBottom w:val="0"/>
              <w:divBdr>
                <w:top w:val="none" w:sz="0" w:space="0" w:color="auto"/>
                <w:left w:val="none" w:sz="0" w:space="0" w:color="auto"/>
                <w:bottom w:val="none" w:sz="0" w:space="0" w:color="auto"/>
                <w:right w:val="none" w:sz="0" w:space="0" w:color="auto"/>
              </w:divBdr>
            </w:div>
            <w:div w:id="1456024118">
              <w:marLeft w:val="0"/>
              <w:marRight w:val="0"/>
              <w:marTop w:val="0"/>
              <w:marBottom w:val="0"/>
              <w:divBdr>
                <w:top w:val="none" w:sz="0" w:space="0" w:color="auto"/>
                <w:left w:val="none" w:sz="0" w:space="0" w:color="auto"/>
                <w:bottom w:val="none" w:sz="0" w:space="0" w:color="auto"/>
                <w:right w:val="none" w:sz="0" w:space="0" w:color="auto"/>
              </w:divBdr>
            </w:div>
            <w:div w:id="1813978835">
              <w:marLeft w:val="0"/>
              <w:marRight w:val="0"/>
              <w:marTop w:val="0"/>
              <w:marBottom w:val="0"/>
              <w:divBdr>
                <w:top w:val="none" w:sz="0" w:space="0" w:color="auto"/>
                <w:left w:val="none" w:sz="0" w:space="0" w:color="auto"/>
                <w:bottom w:val="none" w:sz="0" w:space="0" w:color="auto"/>
                <w:right w:val="none" w:sz="0" w:space="0" w:color="auto"/>
              </w:divBdr>
            </w:div>
            <w:div w:id="1910722528">
              <w:marLeft w:val="0"/>
              <w:marRight w:val="0"/>
              <w:marTop w:val="0"/>
              <w:marBottom w:val="0"/>
              <w:divBdr>
                <w:top w:val="none" w:sz="0" w:space="0" w:color="auto"/>
                <w:left w:val="none" w:sz="0" w:space="0" w:color="auto"/>
                <w:bottom w:val="none" w:sz="0" w:space="0" w:color="auto"/>
                <w:right w:val="none" w:sz="0" w:space="0" w:color="auto"/>
              </w:divBdr>
            </w:div>
          </w:divsChild>
        </w:div>
        <w:div w:id="699816736">
          <w:marLeft w:val="0"/>
          <w:marRight w:val="0"/>
          <w:marTop w:val="0"/>
          <w:marBottom w:val="0"/>
          <w:divBdr>
            <w:top w:val="none" w:sz="0" w:space="0" w:color="auto"/>
            <w:left w:val="none" w:sz="0" w:space="0" w:color="auto"/>
            <w:bottom w:val="none" w:sz="0" w:space="0" w:color="auto"/>
            <w:right w:val="none" w:sz="0" w:space="0" w:color="auto"/>
          </w:divBdr>
        </w:div>
        <w:div w:id="1289622616">
          <w:marLeft w:val="0"/>
          <w:marRight w:val="0"/>
          <w:marTop w:val="0"/>
          <w:marBottom w:val="0"/>
          <w:divBdr>
            <w:top w:val="none" w:sz="0" w:space="0" w:color="auto"/>
            <w:left w:val="none" w:sz="0" w:space="0" w:color="auto"/>
            <w:bottom w:val="none" w:sz="0" w:space="0" w:color="auto"/>
            <w:right w:val="none" w:sz="0" w:space="0" w:color="auto"/>
          </w:divBdr>
        </w:div>
        <w:div w:id="1488206664">
          <w:marLeft w:val="0"/>
          <w:marRight w:val="0"/>
          <w:marTop w:val="0"/>
          <w:marBottom w:val="0"/>
          <w:divBdr>
            <w:top w:val="none" w:sz="0" w:space="0" w:color="auto"/>
            <w:left w:val="none" w:sz="0" w:space="0" w:color="auto"/>
            <w:bottom w:val="none" w:sz="0" w:space="0" w:color="auto"/>
            <w:right w:val="none" w:sz="0" w:space="0" w:color="auto"/>
          </w:divBdr>
        </w:div>
        <w:div w:id="1920862712">
          <w:marLeft w:val="0"/>
          <w:marRight w:val="0"/>
          <w:marTop w:val="0"/>
          <w:marBottom w:val="0"/>
          <w:divBdr>
            <w:top w:val="none" w:sz="0" w:space="0" w:color="auto"/>
            <w:left w:val="none" w:sz="0" w:space="0" w:color="auto"/>
            <w:bottom w:val="none" w:sz="0" w:space="0" w:color="auto"/>
            <w:right w:val="none" w:sz="0" w:space="0" w:color="auto"/>
          </w:divBdr>
        </w:div>
        <w:div w:id="1948923647">
          <w:marLeft w:val="0"/>
          <w:marRight w:val="0"/>
          <w:marTop w:val="0"/>
          <w:marBottom w:val="0"/>
          <w:divBdr>
            <w:top w:val="none" w:sz="0" w:space="0" w:color="auto"/>
            <w:left w:val="none" w:sz="0" w:space="0" w:color="auto"/>
            <w:bottom w:val="none" w:sz="0" w:space="0" w:color="auto"/>
            <w:right w:val="none" w:sz="0" w:space="0" w:color="auto"/>
          </w:divBdr>
          <w:divsChild>
            <w:div w:id="149490428">
              <w:marLeft w:val="0"/>
              <w:marRight w:val="0"/>
              <w:marTop w:val="0"/>
              <w:marBottom w:val="0"/>
              <w:divBdr>
                <w:top w:val="none" w:sz="0" w:space="0" w:color="auto"/>
                <w:left w:val="none" w:sz="0" w:space="0" w:color="auto"/>
                <w:bottom w:val="none" w:sz="0" w:space="0" w:color="auto"/>
                <w:right w:val="none" w:sz="0" w:space="0" w:color="auto"/>
              </w:divBdr>
            </w:div>
            <w:div w:id="488404118">
              <w:marLeft w:val="0"/>
              <w:marRight w:val="0"/>
              <w:marTop w:val="0"/>
              <w:marBottom w:val="0"/>
              <w:divBdr>
                <w:top w:val="none" w:sz="0" w:space="0" w:color="auto"/>
                <w:left w:val="none" w:sz="0" w:space="0" w:color="auto"/>
                <w:bottom w:val="none" w:sz="0" w:space="0" w:color="auto"/>
                <w:right w:val="none" w:sz="0" w:space="0" w:color="auto"/>
              </w:divBdr>
            </w:div>
            <w:div w:id="1521167468">
              <w:marLeft w:val="0"/>
              <w:marRight w:val="0"/>
              <w:marTop w:val="0"/>
              <w:marBottom w:val="0"/>
              <w:divBdr>
                <w:top w:val="none" w:sz="0" w:space="0" w:color="auto"/>
                <w:left w:val="none" w:sz="0" w:space="0" w:color="auto"/>
                <w:bottom w:val="none" w:sz="0" w:space="0" w:color="auto"/>
                <w:right w:val="none" w:sz="0" w:space="0" w:color="auto"/>
              </w:divBdr>
            </w:div>
            <w:div w:id="1813595758">
              <w:marLeft w:val="0"/>
              <w:marRight w:val="0"/>
              <w:marTop w:val="0"/>
              <w:marBottom w:val="0"/>
              <w:divBdr>
                <w:top w:val="none" w:sz="0" w:space="0" w:color="auto"/>
                <w:left w:val="none" w:sz="0" w:space="0" w:color="auto"/>
                <w:bottom w:val="none" w:sz="0" w:space="0" w:color="auto"/>
                <w:right w:val="none" w:sz="0" w:space="0" w:color="auto"/>
              </w:divBdr>
            </w:div>
            <w:div w:id="19706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Props1.xml><?xml version="1.0" encoding="utf-8"?>
<ds:datastoreItem xmlns:ds="http://schemas.openxmlformats.org/officeDocument/2006/customXml" ds:itemID="{82626D23-2518-4C24-9B7D-BD77B8376017}">
  <ds:schemaRefs>
    <ds:schemaRef ds:uri="http://schemas.microsoft.com/sharepoint/v3/contenttype/forms"/>
  </ds:schemaRefs>
</ds:datastoreItem>
</file>

<file path=customXml/itemProps2.xml><?xml version="1.0" encoding="utf-8"?>
<ds:datastoreItem xmlns:ds="http://schemas.openxmlformats.org/officeDocument/2006/customXml" ds:itemID="{B3194292-B9C4-42CE-9993-F780AF2D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802E7-A66E-46EC-984B-DCF472C78F65}">
  <ds:schemaRefs>
    <ds:schemaRef ds:uri="http://www.w3.org/XML/1998/namespace"/>
    <ds:schemaRef ds:uri="http://purl.org/dc/elements/1.1/"/>
    <ds:schemaRef ds:uri="http://schemas.microsoft.com/office/2006/documentManagement/types"/>
    <ds:schemaRef ds:uri="http://schemas.microsoft.com/office/2006/metadata/properties"/>
    <ds:schemaRef ds:uri="01d3d81f-3af1-43df-9a61-61f652aab7ab"/>
    <ds:schemaRef ds:uri="http://purl.org/dc/dcmitype/"/>
    <ds:schemaRef ds:uri="http://schemas.microsoft.com/office/infopath/2007/PartnerControls"/>
    <ds:schemaRef ds:uri="http://schemas.openxmlformats.org/package/2006/metadata/core-properties"/>
    <ds:schemaRef ds:uri="3838316a-8b0b-42a3-ab2d-45b3c3f03ac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Abraham</dc:creator>
  <cp:keywords/>
  <dc:description/>
  <cp:lastModifiedBy>Rhea Santiago</cp:lastModifiedBy>
  <cp:revision>2</cp:revision>
  <cp:lastPrinted>2022-08-18T13:43:00Z</cp:lastPrinted>
  <dcterms:created xsi:type="dcterms:W3CDTF">2022-11-25T20:26:00Z</dcterms:created>
  <dcterms:modified xsi:type="dcterms:W3CDTF">2022-11-25T20:26:00Z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