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48F7E" w14:textId="02577DB3" w:rsidR="00386855" w:rsidRDefault="00386855" w:rsidP="00971F5C">
      <w:r>
        <w:rPr>
          <w:noProof/>
        </w:rPr>
        <w:drawing>
          <wp:inline distT="0" distB="0" distL="0" distR="0" wp14:anchorId="0DD91CDD" wp14:editId="17EDC797">
            <wp:extent cx="1152525" cy="428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428625"/>
                    </a:xfrm>
                    <a:prstGeom prst="rect">
                      <a:avLst/>
                    </a:prstGeom>
                    <a:noFill/>
                  </pic:spPr>
                </pic:pic>
              </a:graphicData>
            </a:graphic>
          </wp:inline>
        </w:drawing>
      </w:r>
    </w:p>
    <w:p w14:paraId="4B2A257C" w14:textId="5A2E7F1E" w:rsidR="00971F5C" w:rsidRDefault="00971F5C" w:rsidP="00971F5C">
      <w:pPr>
        <w:rPr>
          <w:rFonts w:ascii="Times New Roman" w:hAnsi="Times New Roman" w:cs="Times New Roman"/>
          <w:sz w:val="32"/>
          <w:szCs w:val="32"/>
        </w:rPr>
      </w:pPr>
      <w:r w:rsidRPr="0067142D">
        <w:rPr>
          <w:rFonts w:ascii="Times New Roman" w:hAnsi="Times New Roman" w:cs="Times New Roman"/>
          <w:sz w:val="32"/>
          <w:szCs w:val="32"/>
          <w:highlight w:val="yellow"/>
        </w:rPr>
        <w:t>ASSURED EQUIPMENT GROUNDING CONDUCTOR PROGRAM</w:t>
      </w:r>
    </w:p>
    <w:p w14:paraId="52706D73" w14:textId="77777777" w:rsidR="00971F5C" w:rsidRPr="00971F5C" w:rsidRDefault="00971F5C" w:rsidP="00971F5C">
      <w:pPr>
        <w:autoSpaceDE w:val="0"/>
        <w:autoSpaceDN w:val="0"/>
        <w:adjustRightInd w:val="0"/>
        <w:spacing w:after="0" w:line="240" w:lineRule="auto"/>
        <w:rPr>
          <w:rFonts w:ascii="Times New Roman" w:hAnsi="Times New Roman" w:cs="Times New Roman"/>
          <w:b/>
          <w:bCs/>
          <w:sz w:val="24"/>
          <w:szCs w:val="24"/>
          <w:u w:val="single"/>
        </w:rPr>
      </w:pPr>
      <w:r w:rsidRPr="00971F5C">
        <w:rPr>
          <w:rFonts w:ascii="Times New Roman" w:hAnsi="Times New Roman" w:cs="Times New Roman"/>
          <w:b/>
          <w:bCs/>
          <w:sz w:val="24"/>
          <w:szCs w:val="24"/>
          <w:u w:val="single"/>
        </w:rPr>
        <w:t>PURPOSE</w:t>
      </w:r>
    </w:p>
    <w:p w14:paraId="343821E2" w14:textId="61838E4C" w:rsidR="00971F5C" w:rsidRPr="00971F5C" w:rsidRDefault="00971F5C" w:rsidP="00971F5C">
      <w:pPr>
        <w:autoSpaceDE w:val="0"/>
        <w:autoSpaceDN w:val="0"/>
        <w:adjustRightInd w:val="0"/>
        <w:spacing w:after="0" w:line="240" w:lineRule="auto"/>
        <w:rPr>
          <w:rFonts w:ascii="Times New Roman" w:hAnsi="Times New Roman" w:cs="Times New Roman"/>
          <w:sz w:val="24"/>
          <w:szCs w:val="24"/>
        </w:rPr>
      </w:pPr>
      <w:r w:rsidRPr="00971F5C">
        <w:rPr>
          <w:rFonts w:ascii="Times New Roman" w:hAnsi="Times New Roman" w:cs="Times New Roman"/>
          <w:sz w:val="24"/>
          <w:szCs w:val="24"/>
        </w:rPr>
        <w:t xml:space="preserve">This policy sets out </w:t>
      </w:r>
      <w:r>
        <w:rPr>
          <w:rFonts w:ascii="Times New Roman" w:hAnsi="Times New Roman" w:cs="Times New Roman"/>
          <w:sz w:val="24"/>
          <w:szCs w:val="24"/>
        </w:rPr>
        <w:t xml:space="preserve">Energy Transport Logistics </w:t>
      </w:r>
      <w:r w:rsidR="00CA4220">
        <w:rPr>
          <w:rFonts w:ascii="Times New Roman" w:hAnsi="Times New Roman" w:cs="Times New Roman"/>
          <w:sz w:val="24"/>
          <w:szCs w:val="24"/>
        </w:rPr>
        <w:t xml:space="preserve">purpose </w:t>
      </w:r>
      <w:r w:rsidR="00CA4220" w:rsidRPr="00CA4220">
        <w:rPr>
          <w:rFonts w:ascii="Times New Roman" w:hAnsi="Times New Roman" w:cs="Times New Roman"/>
          <w:sz w:val="24"/>
          <w:szCs w:val="24"/>
        </w:rPr>
        <w:t>to outline the appropriate steps in order to verify that</w:t>
      </w:r>
      <w:r w:rsidR="00CA4220">
        <w:rPr>
          <w:rFonts w:ascii="Times New Roman" w:hAnsi="Times New Roman" w:cs="Times New Roman"/>
          <w:sz w:val="24"/>
          <w:szCs w:val="24"/>
        </w:rPr>
        <w:t xml:space="preserve"> </w:t>
      </w:r>
      <w:r w:rsidR="00CA4220" w:rsidRPr="00CA4220">
        <w:rPr>
          <w:rFonts w:ascii="Times New Roman" w:hAnsi="Times New Roman" w:cs="Times New Roman"/>
          <w:sz w:val="24"/>
          <w:szCs w:val="24"/>
        </w:rPr>
        <w:t xml:space="preserve">equipment is properly grounded. </w:t>
      </w:r>
      <w:r w:rsidR="00CA4220">
        <w:rPr>
          <w:rFonts w:ascii="Times New Roman" w:hAnsi="Times New Roman" w:cs="Times New Roman"/>
          <w:sz w:val="24"/>
          <w:szCs w:val="24"/>
        </w:rPr>
        <w:t xml:space="preserve">Energy Transport Logistics is </w:t>
      </w:r>
      <w:r w:rsidRPr="00971F5C">
        <w:rPr>
          <w:rFonts w:ascii="Times New Roman" w:hAnsi="Times New Roman" w:cs="Times New Roman"/>
          <w:sz w:val="24"/>
          <w:szCs w:val="24"/>
        </w:rPr>
        <w:t>committed to providing a safe and healthy work environment by protecting employees from</w:t>
      </w:r>
    </w:p>
    <w:p w14:paraId="68789F5C" w14:textId="14742D84" w:rsidR="00971F5C" w:rsidRDefault="00971F5C" w:rsidP="00971F5C">
      <w:pPr>
        <w:autoSpaceDE w:val="0"/>
        <w:autoSpaceDN w:val="0"/>
        <w:adjustRightInd w:val="0"/>
        <w:spacing w:after="0" w:line="240" w:lineRule="auto"/>
        <w:rPr>
          <w:rFonts w:ascii="Times New Roman" w:hAnsi="Times New Roman" w:cs="Times New Roman"/>
          <w:sz w:val="24"/>
          <w:szCs w:val="24"/>
        </w:rPr>
      </w:pPr>
      <w:r w:rsidRPr="00971F5C">
        <w:rPr>
          <w:rFonts w:ascii="Times New Roman" w:hAnsi="Times New Roman" w:cs="Times New Roman"/>
          <w:sz w:val="24"/>
          <w:szCs w:val="24"/>
        </w:rPr>
        <w:t>workplace injury and when reasonably possible to do so.</w:t>
      </w:r>
    </w:p>
    <w:p w14:paraId="4802F087" w14:textId="33D24123" w:rsidR="00F56B34" w:rsidRDefault="00F56B34" w:rsidP="00971F5C">
      <w:pPr>
        <w:autoSpaceDE w:val="0"/>
        <w:autoSpaceDN w:val="0"/>
        <w:adjustRightInd w:val="0"/>
        <w:spacing w:after="0" w:line="240" w:lineRule="auto"/>
        <w:rPr>
          <w:rFonts w:ascii="Times New Roman" w:hAnsi="Times New Roman" w:cs="Times New Roman"/>
          <w:sz w:val="24"/>
          <w:szCs w:val="24"/>
        </w:rPr>
      </w:pPr>
    </w:p>
    <w:p w14:paraId="329954BE" w14:textId="77777777" w:rsidR="00F56B34" w:rsidRPr="00F56B34" w:rsidRDefault="00F56B34" w:rsidP="00F56B34">
      <w:pPr>
        <w:autoSpaceDE w:val="0"/>
        <w:autoSpaceDN w:val="0"/>
        <w:adjustRightInd w:val="0"/>
        <w:spacing w:after="0" w:line="240" w:lineRule="auto"/>
        <w:rPr>
          <w:rFonts w:ascii="Times New Roman" w:hAnsi="Times New Roman" w:cs="Times New Roman"/>
          <w:sz w:val="24"/>
          <w:szCs w:val="24"/>
        </w:rPr>
      </w:pPr>
      <w:r w:rsidRPr="00F56B34">
        <w:rPr>
          <w:rFonts w:ascii="Times New Roman" w:hAnsi="Times New Roman" w:cs="Times New Roman"/>
          <w:sz w:val="24"/>
          <w:szCs w:val="24"/>
        </w:rPr>
        <w:t>This procedure specifies minimum requirements for the minimization of static electrical</w:t>
      </w:r>
    </w:p>
    <w:p w14:paraId="2419AA3E" w14:textId="329BC6CA" w:rsidR="00F56B34" w:rsidRDefault="00F56B34" w:rsidP="00F56B34">
      <w:pPr>
        <w:autoSpaceDE w:val="0"/>
        <w:autoSpaceDN w:val="0"/>
        <w:adjustRightInd w:val="0"/>
        <w:spacing w:after="0" w:line="240" w:lineRule="auto"/>
        <w:rPr>
          <w:rFonts w:ascii="Times New Roman" w:hAnsi="Times New Roman" w:cs="Times New Roman"/>
          <w:sz w:val="24"/>
          <w:szCs w:val="24"/>
        </w:rPr>
      </w:pPr>
      <w:r w:rsidRPr="00F56B34">
        <w:rPr>
          <w:rFonts w:ascii="Times New Roman" w:hAnsi="Times New Roman" w:cs="Times New Roman"/>
          <w:sz w:val="24"/>
          <w:szCs w:val="24"/>
        </w:rPr>
        <w:t>energy and should be used in conjunction with the site’s Electrical Safety procedures</w:t>
      </w:r>
      <w:r>
        <w:rPr>
          <w:rFonts w:ascii="Times New Roman" w:hAnsi="Times New Roman" w:cs="Times New Roman"/>
          <w:sz w:val="24"/>
          <w:szCs w:val="24"/>
        </w:rPr>
        <w:t>.</w:t>
      </w:r>
    </w:p>
    <w:p w14:paraId="620598F4" w14:textId="5157D575" w:rsidR="00971F5C" w:rsidRPr="00971F5C" w:rsidRDefault="00971F5C" w:rsidP="00971F5C">
      <w:pPr>
        <w:autoSpaceDE w:val="0"/>
        <w:autoSpaceDN w:val="0"/>
        <w:adjustRightInd w:val="0"/>
        <w:spacing w:after="0" w:line="240" w:lineRule="auto"/>
        <w:rPr>
          <w:rFonts w:ascii="Times New Roman" w:hAnsi="Times New Roman" w:cs="Times New Roman"/>
          <w:sz w:val="24"/>
          <w:szCs w:val="24"/>
        </w:rPr>
      </w:pPr>
      <w:r w:rsidRPr="00971F5C">
        <w:rPr>
          <w:rFonts w:ascii="Times New Roman" w:hAnsi="Times New Roman" w:cs="Times New Roman"/>
          <w:sz w:val="24"/>
          <w:szCs w:val="24"/>
        </w:rPr>
        <w:t>Following the steps outlined in this policy</w:t>
      </w:r>
      <w:r w:rsidR="00F41C8E">
        <w:rPr>
          <w:rFonts w:ascii="Times New Roman" w:hAnsi="Times New Roman" w:cs="Times New Roman"/>
          <w:sz w:val="24"/>
          <w:szCs w:val="24"/>
        </w:rPr>
        <w:t xml:space="preserve"> </w:t>
      </w:r>
      <w:r w:rsidRPr="00971F5C">
        <w:rPr>
          <w:rFonts w:ascii="Times New Roman" w:hAnsi="Times New Roman" w:cs="Times New Roman"/>
          <w:sz w:val="24"/>
          <w:szCs w:val="24"/>
        </w:rPr>
        <w:t>will:</w:t>
      </w:r>
    </w:p>
    <w:p w14:paraId="65241906" w14:textId="1CF5A047" w:rsidR="00F041F1" w:rsidRPr="0067142D" w:rsidRDefault="00F041F1" w:rsidP="0067142D">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67142D">
        <w:rPr>
          <w:rFonts w:ascii="Times New Roman" w:hAnsi="Times New Roman" w:cs="Times New Roman"/>
          <w:sz w:val="24"/>
          <w:szCs w:val="24"/>
        </w:rPr>
        <w:t>Ensures safety when using temporary power cords (extension cords)</w:t>
      </w:r>
    </w:p>
    <w:p w14:paraId="161295B1" w14:textId="2F95789D" w:rsidR="00F041F1" w:rsidRPr="0067142D" w:rsidRDefault="00F41C8E" w:rsidP="0067142D">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67142D">
        <w:rPr>
          <w:rFonts w:ascii="Times New Roman" w:hAnsi="Times New Roman" w:cs="Times New Roman"/>
          <w:sz w:val="24"/>
          <w:szCs w:val="24"/>
        </w:rPr>
        <w:t xml:space="preserve">Reduce risks and </w:t>
      </w:r>
      <w:r w:rsidR="0067142D" w:rsidRPr="0067142D">
        <w:rPr>
          <w:rFonts w:ascii="Times New Roman" w:hAnsi="Times New Roman" w:cs="Times New Roman"/>
          <w:sz w:val="24"/>
          <w:szCs w:val="24"/>
        </w:rPr>
        <w:t>prevent</w:t>
      </w:r>
      <w:r w:rsidR="00F041F1" w:rsidRPr="0067142D">
        <w:rPr>
          <w:rFonts w:ascii="Times New Roman" w:hAnsi="Times New Roman" w:cs="Times New Roman"/>
          <w:sz w:val="24"/>
          <w:szCs w:val="24"/>
        </w:rPr>
        <w:t xml:space="preserve"> injures included but not limited to shock or electrocution </w:t>
      </w:r>
    </w:p>
    <w:p w14:paraId="35507DC6" w14:textId="77777777" w:rsidR="00F41C8E" w:rsidRDefault="00F41C8E" w:rsidP="00971F5C">
      <w:pPr>
        <w:autoSpaceDE w:val="0"/>
        <w:autoSpaceDN w:val="0"/>
        <w:adjustRightInd w:val="0"/>
        <w:spacing w:after="0" w:line="240" w:lineRule="auto"/>
        <w:rPr>
          <w:rFonts w:ascii="Times New Roman" w:hAnsi="Times New Roman" w:cs="Times New Roman"/>
          <w:sz w:val="24"/>
          <w:szCs w:val="24"/>
        </w:rPr>
      </w:pPr>
    </w:p>
    <w:p w14:paraId="39238A7F" w14:textId="77777777" w:rsidR="00971F5C" w:rsidRPr="00F56B34" w:rsidRDefault="00971F5C" w:rsidP="00971F5C">
      <w:pPr>
        <w:autoSpaceDE w:val="0"/>
        <w:autoSpaceDN w:val="0"/>
        <w:adjustRightInd w:val="0"/>
        <w:spacing w:after="0" w:line="240" w:lineRule="auto"/>
        <w:rPr>
          <w:rFonts w:ascii="Times New Roman" w:hAnsi="Times New Roman" w:cs="Times New Roman"/>
          <w:b/>
          <w:bCs/>
          <w:sz w:val="24"/>
          <w:szCs w:val="24"/>
          <w:u w:val="single"/>
        </w:rPr>
      </w:pPr>
      <w:r w:rsidRPr="00F56B34">
        <w:rPr>
          <w:rFonts w:ascii="Times New Roman" w:hAnsi="Times New Roman" w:cs="Times New Roman"/>
          <w:b/>
          <w:bCs/>
          <w:sz w:val="24"/>
          <w:szCs w:val="24"/>
          <w:u w:val="single"/>
        </w:rPr>
        <w:t>SCOPE</w:t>
      </w:r>
    </w:p>
    <w:p w14:paraId="238508A0" w14:textId="7F8285CA" w:rsidR="00971F5C" w:rsidRPr="00971F5C" w:rsidRDefault="00971F5C" w:rsidP="00971F5C">
      <w:pPr>
        <w:autoSpaceDE w:val="0"/>
        <w:autoSpaceDN w:val="0"/>
        <w:adjustRightInd w:val="0"/>
        <w:spacing w:after="0" w:line="240" w:lineRule="auto"/>
        <w:rPr>
          <w:rFonts w:ascii="Times New Roman" w:hAnsi="Times New Roman" w:cs="Times New Roman"/>
          <w:sz w:val="24"/>
          <w:szCs w:val="24"/>
        </w:rPr>
      </w:pPr>
      <w:r w:rsidRPr="00971F5C">
        <w:rPr>
          <w:rFonts w:ascii="Times New Roman" w:hAnsi="Times New Roman" w:cs="Times New Roman"/>
          <w:sz w:val="24"/>
          <w:szCs w:val="24"/>
        </w:rPr>
        <w:t>This policy applies to all employees of</w:t>
      </w:r>
      <w:r w:rsidR="00CA4220">
        <w:rPr>
          <w:rFonts w:ascii="Times New Roman" w:hAnsi="Times New Roman" w:cs="Times New Roman"/>
          <w:sz w:val="24"/>
          <w:szCs w:val="24"/>
        </w:rPr>
        <w:t xml:space="preserve"> Energy Transport Logistics</w:t>
      </w:r>
      <w:r w:rsidRPr="00971F5C">
        <w:rPr>
          <w:rFonts w:ascii="Times New Roman" w:hAnsi="Times New Roman" w:cs="Times New Roman"/>
          <w:sz w:val="24"/>
          <w:szCs w:val="24"/>
        </w:rPr>
        <w:t>, who, regardless of level,</w:t>
      </w:r>
    </w:p>
    <w:p w14:paraId="41A89779" w14:textId="77777777" w:rsidR="00971F5C" w:rsidRPr="00971F5C" w:rsidRDefault="00971F5C" w:rsidP="00971F5C">
      <w:pPr>
        <w:autoSpaceDE w:val="0"/>
        <w:autoSpaceDN w:val="0"/>
        <w:adjustRightInd w:val="0"/>
        <w:spacing w:after="0" w:line="240" w:lineRule="auto"/>
        <w:rPr>
          <w:rFonts w:ascii="Times New Roman" w:hAnsi="Times New Roman" w:cs="Times New Roman"/>
          <w:sz w:val="24"/>
          <w:szCs w:val="24"/>
        </w:rPr>
      </w:pPr>
      <w:r w:rsidRPr="00971F5C">
        <w:rPr>
          <w:rFonts w:ascii="Times New Roman" w:hAnsi="Times New Roman" w:cs="Times New Roman"/>
          <w:sz w:val="24"/>
          <w:szCs w:val="24"/>
        </w:rPr>
        <w:t>location, or job description, all have a role in creating and maintaining an injury-free workplace.</w:t>
      </w:r>
    </w:p>
    <w:p w14:paraId="7BC7E361" w14:textId="2C96136E" w:rsidR="00971F5C" w:rsidRPr="00971F5C" w:rsidRDefault="00971F5C" w:rsidP="00971F5C">
      <w:pPr>
        <w:autoSpaceDE w:val="0"/>
        <w:autoSpaceDN w:val="0"/>
        <w:adjustRightInd w:val="0"/>
        <w:spacing w:after="0" w:line="240" w:lineRule="auto"/>
        <w:rPr>
          <w:rFonts w:ascii="Times New Roman" w:hAnsi="Times New Roman" w:cs="Times New Roman"/>
          <w:sz w:val="24"/>
          <w:szCs w:val="24"/>
        </w:rPr>
      </w:pPr>
      <w:r w:rsidRPr="00971F5C">
        <w:rPr>
          <w:rFonts w:ascii="Times New Roman" w:hAnsi="Times New Roman" w:cs="Times New Roman"/>
          <w:sz w:val="24"/>
          <w:szCs w:val="24"/>
        </w:rPr>
        <w:t xml:space="preserve">While the Management of </w:t>
      </w:r>
      <w:r w:rsidR="00F56B34">
        <w:rPr>
          <w:rFonts w:ascii="Times New Roman" w:hAnsi="Times New Roman" w:cs="Times New Roman"/>
          <w:sz w:val="24"/>
          <w:szCs w:val="24"/>
        </w:rPr>
        <w:t xml:space="preserve">Energy Transport Logistics </w:t>
      </w:r>
      <w:r w:rsidRPr="00971F5C">
        <w:rPr>
          <w:rFonts w:ascii="Times New Roman" w:hAnsi="Times New Roman" w:cs="Times New Roman"/>
          <w:sz w:val="24"/>
          <w:szCs w:val="24"/>
        </w:rPr>
        <w:t>acknowledges responsibility for</w:t>
      </w:r>
    </w:p>
    <w:p w14:paraId="3E6B0C0E" w14:textId="77777777" w:rsidR="00971F5C" w:rsidRPr="00971F5C" w:rsidRDefault="00971F5C" w:rsidP="00971F5C">
      <w:pPr>
        <w:autoSpaceDE w:val="0"/>
        <w:autoSpaceDN w:val="0"/>
        <w:adjustRightInd w:val="0"/>
        <w:spacing w:after="0" w:line="240" w:lineRule="auto"/>
        <w:rPr>
          <w:rFonts w:ascii="Times New Roman" w:hAnsi="Times New Roman" w:cs="Times New Roman"/>
          <w:sz w:val="24"/>
          <w:szCs w:val="24"/>
        </w:rPr>
      </w:pPr>
      <w:r w:rsidRPr="00971F5C">
        <w:rPr>
          <w:rFonts w:ascii="Times New Roman" w:hAnsi="Times New Roman" w:cs="Times New Roman"/>
          <w:sz w:val="24"/>
          <w:szCs w:val="24"/>
        </w:rPr>
        <w:t>implementing and managing health and safety for the workplace as a whole, employees must</w:t>
      </w:r>
    </w:p>
    <w:p w14:paraId="2BBA4CD4" w14:textId="77777777" w:rsidR="00971F5C" w:rsidRPr="00971F5C" w:rsidRDefault="00971F5C" w:rsidP="00971F5C">
      <w:pPr>
        <w:autoSpaceDE w:val="0"/>
        <w:autoSpaceDN w:val="0"/>
        <w:adjustRightInd w:val="0"/>
        <w:spacing w:after="0" w:line="240" w:lineRule="auto"/>
        <w:rPr>
          <w:rFonts w:ascii="Times New Roman" w:hAnsi="Times New Roman" w:cs="Times New Roman"/>
          <w:sz w:val="24"/>
          <w:szCs w:val="24"/>
        </w:rPr>
      </w:pPr>
      <w:r w:rsidRPr="00971F5C">
        <w:rPr>
          <w:rFonts w:ascii="Times New Roman" w:hAnsi="Times New Roman" w:cs="Times New Roman"/>
          <w:sz w:val="24"/>
          <w:szCs w:val="24"/>
        </w:rPr>
        <w:t>also recognize and accept responsibility for their decisions and actions which can, and will,</w:t>
      </w:r>
    </w:p>
    <w:p w14:paraId="07754863" w14:textId="74C47E48" w:rsidR="00971F5C" w:rsidRDefault="00971F5C" w:rsidP="00971F5C">
      <w:pPr>
        <w:rPr>
          <w:rFonts w:ascii="Times New Roman" w:hAnsi="Times New Roman" w:cs="Times New Roman"/>
          <w:sz w:val="24"/>
          <w:szCs w:val="24"/>
        </w:rPr>
      </w:pPr>
      <w:r w:rsidRPr="00971F5C">
        <w:rPr>
          <w:rFonts w:ascii="Times New Roman" w:hAnsi="Times New Roman" w:cs="Times New Roman"/>
          <w:sz w:val="24"/>
          <w:szCs w:val="24"/>
        </w:rPr>
        <w:t>affect their own personal safety as well as the personal safety of others</w:t>
      </w:r>
      <w:r w:rsidR="00CA4220">
        <w:rPr>
          <w:rFonts w:ascii="Times New Roman" w:hAnsi="Times New Roman" w:cs="Times New Roman"/>
          <w:sz w:val="24"/>
          <w:szCs w:val="24"/>
        </w:rPr>
        <w:t>.</w:t>
      </w:r>
    </w:p>
    <w:p w14:paraId="41AC621F" w14:textId="77777777" w:rsidR="00D31964" w:rsidRPr="00D31964" w:rsidRDefault="00D31964" w:rsidP="0067142D">
      <w:pPr>
        <w:spacing w:after="0"/>
        <w:rPr>
          <w:rFonts w:ascii="Times New Roman" w:hAnsi="Times New Roman" w:cs="Times New Roman"/>
          <w:b/>
          <w:bCs/>
          <w:sz w:val="24"/>
          <w:szCs w:val="24"/>
          <w:u w:val="single"/>
        </w:rPr>
      </w:pPr>
      <w:r w:rsidRPr="00D31964">
        <w:rPr>
          <w:rFonts w:ascii="Times New Roman" w:hAnsi="Times New Roman" w:cs="Times New Roman"/>
          <w:b/>
          <w:bCs/>
          <w:sz w:val="24"/>
          <w:szCs w:val="24"/>
          <w:u w:val="single"/>
        </w:rPr>
        <w:t xml:space="preserve">REFERENCE </w:t>
      </w:r>
    </w:p>
    <w:p w14:paraId="65F1F44A" w14:textId="078421EE" w:rsidR="00D31964" w:rsidRPr="00D31964" w:rsidRDefault="00D31964" w:rsidP="0067142D">
      <w:pPr>
        <w:spacing w:after="0"/>
        <w:rPr>
          <w:rFonts w:ascii="Times New Roman" w:hAnsi="Times New Roman" w:cs="Times New Roman"/>
          <w:sz w:val="24"/>
          <w:szCs w:val="24"/>
        </w:rPr>
      </w:pPr>
      <w:r w:rsidRPr="00D31964">
        <w:rPr>
          <w:rFonts w:ascii="Times New Roman" w:hAnsi="Times New Roman" w:cs="Times New Roman"/>
          <w:sz w:val="24"/>
          <w:szCs w:val="24"/>
        </w:rPr>
        <w:t xml:space="preserve"> HSSE 22.10.01 - BPWE Electrical Safety Procedure</w:t>
      </w:r>
    </w:p>
    <w:p w14:paraId="0E35ABCE" w14:textId="7042E890" w:rsidR="00D31964" w:rsidRPr="00D31964" w:rsidRDefault="00D31964" w:rsidP="0067142D">
      <w:pPr>
        <w:spacing w:after="0"/>
        <w:rPr>
          <w:rFonts w:ascii="Times New Roman" w:hAnsi="Times New Roman" w:cs="Times New Roman"/>
          <w:sz w:val="24"/>
          <w:szCs w:val="24"/>
        </w:rPr>
      </w:pPr>
      <w:r w:rsidRPr="00D31964">
        <w:rPr>
          <w:rFonts w:ascii="Times New Roman" w:hAnsi="Times New Roman" w:cs="Times New Roman"/>
          <w:sz w:val="24"/>
          <w:szCs w:val="24"/>
        </w:rPr>
        <w:t xml:space="preserve"> NFPA Standards 70E - Standard for Electrical Safety in the Workplace.</w:t>
      </w:r>
    </w:p>
    <w:p w14:paraId="3C0CA70C" w14:textId="1F2A26B6" w:rsidR="00D31964" w:rsidRPr="00D31964" w:rsidRDefault="00D31964" w:rsidP="0067142D">
      <w:pPr>
        <w:spacing w:after="0"/>
        <w:rPr>
          <w:rFonts w:ascii="Times New Roman" w:hAnsi="Times New Roman" w:cs="Times New Roman"/>
          <w:sz w:val="24"/>
          <w:szCs w:val="24"/>
        </w:rPr>
      </w:pPr>
      <w:r w:rsidRPr="00D31964">
        <w:rPr>
          <w:rFonts w:ascii="Times New Roman" w:hAnsi="Times New Roman" w:cs="Times New Roman"/>
          <w:sz w:val="24"/>
          <w:szCs w:val="24"/>
        </w:rPr>
        <w:t xml:space="preserve"> OSHA 29CFR 1910.137 - Electrical Protective Devices</w:t>
      </w:r>
    </w:p>
    <w:p w14:paraId="4C714D74" w14:textId="7C99389B" w:rsidR="00D31964" w:rsidRPr="00D31964" w:rsidRDefault="00D31964" w:rsidP="0067142D">
      <w:pPr>
        <w:spacing w:after="0"/>
        <w:rPr>
          <w:rFonts w:ascii="Times New Roman" w:hAnsi="Times New Roman" w:cs="Times New Roman"/>
          <w:sz w:val="24"/>
          <w:szCs w:val="24"/>
        </w:rPr>
      </w:pPr>
      <w:r w:rsidRPr="00D31964">
        <w:rPr>
          <w:rFonts w:ascii="Times New Roman" w:hAnsi="Times New Roman" w:cs="Times New Roman"/>
          <w:sz w:val="24"/>
          <w:szCs w:val="24"/>
        </w:rPr>
        <w:t xml:space="preserve"> OSHA 29CFR 1910.333 - Selection and Use of Work Practices</w:t>
      </w:r>
    </w:p>
    <w:p w14:paraId="31B529AB" w14:textId="5BE1B2E7" w:rsidR="00D31964" w:rsidRDefault="00D31964" w:rsidP="0067142D">
      <w:pPr>
        <w:spacing w:after="0"/>
        <w:rPr>
          <w:rFonts w:ascii="Times New Roman" w:hAnsi="Times New Roman" w:cs="Times New Roman"/>
          <w:sz w:val="24"/>
          <w:szCs w:val="24"/>
        </w:rPr>
      </w:pPr>
      <w:r w:rsidRPr="00D31964">
        <w:rPr>
          <w:rFonts w:ascii="Times New Roman" w:hAnsi="Times New Roman" w:cs="Times New Roman"/>
          <w:sz w:val="24"/>
          <w:szCs w:val="24"/>
        </w:rPr>
        <w:t xml:space="preserve"> OSHA 29CFR 1910 Subpart S - Electrical</w:t>
      </w:r>
    </w:p>
    <w:p w14:paraId="276CAFA0" w14:textId="77777777" w:rsidR="0067142D" w:rsidRPr="00D31964" w:rsidRDefault="0067142D" w:rsidP="0067142D">
      <w:pPr>
        <w:spacing w:after="0"/>
        <w:rPr>
          <w:rFonts w:ascii="Times New Roman" w:hAnsi="Times New Roman" w:cs="Times New Roman"/>
          <w:sz w:val="24"/>
          <w:szCs w:val="24"/>
        </w:rPr>
      </w:pPr>
    </w:p>
    <w:p w14:paraId="0B00FFC5" w14:textId="77777777" w:rsidR="0067142D" w:rsidRDefault="00D31964" w:rsidP="0067142D">
      <w:pPr>
        <w:spacing w:after="0"/>
        <w:rPr>
          <w:rFonts w:ascii="Times New Roman" w:hAnsi="Times New Roman" w:cs="Times New Roman"/>
          <w:sz w:val="32"/>
          <w:szCs w:val="32"/>
        </w:rPr>
      </w:pPr>
      <w:r w:rsidRPr="00D31964">
        <w:rPr>
          <w:rFonts w:ascii="Times New Roman" w:hAnsi="Times New Roman" w:cs="Times New Roman"/>
          <w:b/>
          <w:bCs/>
          <w:sz w:val="24"/>
          <w:szCs w:val="24"/>
          <w:u w:val="single"/>
        </w:rPr>
        <w:t>KEY RESPONSIBILITIES</w:t>
      </w:r>
    </w:p>
    <w:p w14:paraId="599683E5" w14:textId="670D79A8" w:rsidR="00D31964" w:rsidRPr="0067142D" w:rsidRDefault="00D31964" w:rsidP="0067142D">
      <w:pPr>
        <w:spacing w:after="0"/>
        <w:rPr>
          <w:rFonts w:ascii="Times New Roman" w:hAnsi="Times New Roman" w:cs="Times New Roman"/>
          <w:sz w:val="32"/>
          <w:szCs w:val="32"/>
        </w:rPr>
      </w:pPr>
      <w:r w:rsidRPr="00D31964">
        <w:rPr>
          <w:rFonts w:ascii="Times New Roman" w:hAnsi="Times New Roman" w:cs="Times New Roman"/>
          <w:sz w:val="24"/>
          <w:szCs w:val="24"/>
        </w:rPr>
        <w:t>Primary responsibility always falls back to the user of any such equipment to verify that</w:t>
      </w:r>
    </w:p>
    <w:p w14:paraId="7E4EDE80" w14:textId="77777777" w:rsidR="00D31964" w:rsidRPr="00D31964" w:rsidRDefault="00D31964" w:rsidP="0067142D">
      <w:pPr>
        <w:spacing w:after="0"/>
        <w:rPr>
          <w:rFonts w:ascii="Times New Roman" w:hAnsi="Times New Roman" w:cs="Times New Roman"/>
          <w:sz w:val="24"/>
          <w:szCs w:val="24"/>
        </w:rPr>
      </w:pPr>
      <w:r w:rsidRPr="00D31964">
        <w:rPr>
          <w:rFonts w:ascii="Times New Roman" w:hAnsi="Times New Roman" w:cs="Times New Roman"/>
          <w:sz w:val="24"/>
          <w:szCs w:val="24"/>
        </w:rPr>
        <w:t>grounding is properly done.</w:t>
      </w:r>
    </w:p>
    <w:p w14:paraId="32BACD6F" w14:textId="234E7AC0" w:rsidR="00D31964" w:rsidRPr="00D31964" w:rsidRDefault="00D31964" w:rsidP="0067142D">
      <w:pPr>
        <w:spacing w:after="0"/>
        <w:rPr>
          <w:rFonts w:ascii="Times New Roman" w:hAnsi="Times New Roman" w:cs="Times New Roman"/>
          <w:sz w:val="24"/>
          <w:szCs w:val="24"/>
        </w:rPr>
      </w:pPr>
      <w:r w:rsidRPr="00D31964">
        <w:rPr>
          <w:rFonts w:ascii="Times New Roman" w:hAnsi="Times New Roman" w:cs="Times New Roman"/>
          <w:sz w:val="24"/>
          <w:szCs w:val="24"/>
        </w:rPr>
        <w:t>If proper grounding of the equipment in question is beyond the capabilities of the primary</w:t>
      </w:r>
    </w:p>
    <w:p w14:paraId="4367FBC2" w14:textId="77777777" w:rsidR="00D31964" w:rsidRPr="00D31964" w:rsidRDefault="00D31964" w:rsidP="0067142D">
      <w:pPr>
        <w:spacing w:after="0"/>
        <w:rPr>
          <w:rFonts w:ascii="Times New Roman" w:hAnsi="Times New Roman" w:cs="Times New Roman"/>
          <w:sz w:val="24"/>
          <w:szCs w:val="24"/>
        </w:rPr>
      </w:pPr>
      <w:r w:rsidRPr="00D31964">
        <w:rPr>
          <w:rFonts w:ascii="Times New Roman" w:hAnsi="Times New Roman" w:cs="Times New Roman"/>
          <w:sz w:val="24"/>
          <w:szCs w:val="24"/>
        </w:rPr>
        <w:t>user, then the proper chain of authority shall be used to determine who is qualified to</w:t>
      </w:r>
    </w:p>
    <w:p w14:paraId="312D78AF" w14:textId="1FFA2ECA" w:rsidR="00D31964" w:rsidRDefault="00D31964" w:rsidP="0067142D">
      <w:pPr>
        <w:spacing w:after="0"/>
        <w:rPr>
          <w:rFonts w:ascii="Times New Roman" w:hAnsi="Times New Roman" w:cs="Times New Roman"/>
          <w:sz w:val="24"/>
          <w:szCs w:val="24"/>
        </w:rPr>
      </w:pPr>
      <w:r w:rsidRPr="00D31964">
        <w:rPr>
          <w:rFonts w:ascii="Times New Roman" w:hAnsi="Times New Roman" w:cs="Times New Roman"/>
          <w:sz w:val="24"/>
          <w:szCs w:val="24"/>
        </w:rPr>
        <w:t>inspect or install the equipment in question</w:t>
      </w:r>
      <w:r w:rsidR="0067142D">
        <w:rPr>
          <w:rFonts w:ascii="Times New Roman" w:hAnsi="Times New Roman" w:cs="Times New Roman"/>
          <w:sz w:val="24"/>
          <w:szCs w:val="24"/>
        </w:rPr>
        <w:t>.</w:t>
      </w:r>
    </w:p>
    <w:p w14:paraId="4B685C71" w14:textId="77777777" w:rsidR="0067142D" w:rsidRDefault="0067142D" w:rsidP="0067142D">
      <w:pPr>
        <w:spacing w:after="0"/>
        <w:rPr>
          <w:rFonts w:ascii="Times New Roman" w:hAnsi="Times New Roman" w:cs="Times New Roman"/>
          <w:sz w:val="24"/>
          <w:szCs w:val="24"/>
        </w:rPr>
      </w:pPr>
    </w:p>
    <w:p w14:paraId="1C1316AD" w14:textId="259C5A9C" w:rsidR="0067142D" w:rsidRDefault="0067142D" w:rsidP="0067142D">
      <w:pPr>
        <w:spacing w:after="0"/>
        <w:rPr>
          <w:rFonts w:ascii="Times New Roman" w:hAnsi="Times New Roman" w:cs="Times New Roman"/>
          <w:b/>
          <w:bCs/>
          <w:sz w:val="24"/>
          <w:szCs w:val="24"/>
          <w:u w:val="single"/>
        </w:rPr>
      </w:pPr>
      <w:r w:rsidRPr="0067142D">
        <w:rPr>
          <w:rFonts w:ascii="Times New Roman" w:hAnsi="Times New Roman" w:cs="Times New Roman"/>
          <w:b/>
          <w:bCs/>
          <w:sz w:val="24"/>
          <w:szCs w:val="24"/>
          <w:u w:val="single"/>
        </w:rPr>
        <w:t xml:space="preserve">PROCEDURES </w:t>
      </w:r>
    </w:p>
    <w:p w14:paraId="7A4CD009" w14:textId="77777777" w:rsidR="0067142D" w:rsidRPr="0067142D" w:rsidRDefault="0067142D" w:rsidP="0067142D">
      <w:pPr>
        <w:spacing w:after="0"/>
        <w:rPr>
          <w:rFonts w:ascii="Times New Roman" w:hAnsi="Times New Roman" w:cs="Times New Roman"/>
          <w:b/>
          <w:bCs/>
          <w:sz w:val="24"/>
          <w:szCs w:val="24"/>
          <w:u w:val="single"/>
        </w:rPr>
      </w:pPr>
    </w:p>
    <w:p w14:paraId="44B26A54" w14:textId="5D4FA557" w:rsidR="0067142D" w:rsidRPr="0067142D" w:rsidRDefault="0067142D" w:rsidP="0067142D">
      <w:pPr>
        <w:spacing w:after="0"/>
        <w:rPr>
          <w:rFonts w:ascii="Times New Roman" w:hAnsi="Times New Roman" w:cs="Times New Roman"/>
          <w:b/>
          <w:bCs/>
          <w:sz w:val="24"/>
          <w:szCs w:val="24"/>
        </w:rPr>
      </w:pPr>
      <w:r w:rsidRPr="0067142D">
        <w:rPr>
          <w:rFonts w:ascii="Times New Roman" w:hAnsi="Times New Roman" w:cs="Times New Roman"/>
          <w:b/>
          <w:bCs/>
          <w:sz w:val="24"/>
          <w:szCs w:val="24"/>
          <w:u w:val="single"/>
        </w:rPr>
        <w:t>GENERAL GROUNDING</w:t>
      </w:r>
    </w:p>
    <w:p w14:paraId="1953D52C" w14:textId="1E97AD0A" w:rsidR="0067142D" w:rsidRDefault="0067142D" w:rsidP="0067142D">
      <w:pPr>
        <w:spacing w:after="0"/>
        <w:rPr>
          <w:rFonts w:ascii="Times New Roman" w:hAnsi="Times New Roman" w:cs="Times New Roman"/>
          <w:sz w:val="24"/>
          <w:szCs w:val="24"/>
        </w:rPr>
      </w:pPr>
      <w:r w:rsidRPr="0067142D">
        <w:rPr>
          <w:rFonts w:ascii="Times New Roman" w:hAnsi="Times New Roman" w:cs="Times New Roman"/>
          <w:sz w:val="24"/>
          <w:szCs w:val="24"/>
        </w:rPr>
        <w:t xml:space="preserve">Personnel shall confirm that the manufacturer’s grounding recommendations are followed when installing or using any electrical equipment or devices.  </w:t>
      </w:r>
    </w:p>
    <w:p w14:paraId="1E61B6EC" w14:textId="449F33D6" w:rsidR="0067142D" w:rsidRDefault="0067142D" w:rsidP="0067142D">
      <w:pPr>
        <w:spacing w:after="0"/>
        <w:rPr>
          <w:rFonts w:ascii="Times New Roman" w:hAnsi="Times New Roman" w:cs="Times New Roman"/>
          <w:sz w:val="24"/>
          <w:szCs w:val="24"/>
        </w:rPr>
      </w:pPr>
      <w:r w:rsidRPr="0067142D">
        <w:rPr>
          <w:rFonts w:ascii="Times New Roman" w:hAnsi="Times New Roman" w:cs="Times New Roman"/>
          <w:sz w:val="24"/>
          <w:szCs w:val="24"/>
        </w:rPr>
        <w:t xml:space="preserve">The grounding conductor shall be the first to be connected and the last to be disconnected. </w:t>
      </w:r>
    </w:p>
    <w:p w14:paraId="2A946B17" w14:textId="77777777" w:rsidR="0067142D" w:rsidRDefault="0067142D" w:rsidP="0067142D">
      <w:pPr>
        <w:spacing w:after="0"/>
        <w:rPr>
          <w:rFonts w:ascii="Times New Roman" w:hAnsi="Times New Roman" w:cs="Times New Roman"/>
          <w:sz w:val="24"/>
          <w:szCs w:val="24"/>
        </w:rPr>
      </w:pPr>
    </w:p>
    <w:p w14:paraId="6976F623" w14:textId="59262237" w:rsidR="0067142D" w:rsidRPr="0067142D" w:rsidRDefault="0067142D" w:rsidP="0067142D">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EQUPIMENT GROUNDING </w:t>
      </w:r>
    </w:p>
    <w:p w14:paraId="20B9395A" w14:textId="23EDDFF7" w:rsidR="0067142D" w:rsidRPr="0067142D" w:rsidRDefault="0067142D" w:rsidP="0067142D">
      <w:pPr>
        <w:pStyle w:val="ListParagraph"/>
        <w:numPr>
          <w:ilvl w:val="0"/>
          <w:numId w:val="1"/>
        </w:numPr>
        <w:spacing w:after="0"/>
        <w:rPr>
          <w:rFonts w:ascii="Times New Roman" w:hAnsi="Times New Roman" w:cs="Times New Roman"/>
          <w:sz w:val="24"/>
          <w:szCs w:val="24"/>
        </w:rPr>
      </w:pPr>
      <w:r w:rsidRPr="0067142D">
        <w:rPr>
          <w:rFonts w:ascii="Times New Roman" w:hAnsi="Times New Roman" w:cs="Times New Roman"/>
          <w:sz w:val="24"/>
          <w:szCs w:val="24"/>
        </w:rPr>
        <w:t xml:space="preserve">The grounding of equipment is primarily for personnel protection and is required for all metallic housings, enclosures, and structures which contain electric conductors. </w:t>
      </w:r>
    </w:p>
    <w:p w14:paraId="159AC80D" w14:textId="1455DCDE" w:rsidR="0067142D" w:rsidRPr="0067142D" w:rsidRDefault="0067142D" w:rsidP="0067142D">
      <w:pPr>
        <w:pStyle w:val="ListParagraph"/>
        <w:numPr>
          <w:ilvl w:val="0"/>
          <w:numId w:val="1"/>
        </w:numPr>
        <w:spacing w:after="0"/>
        <w:rPr>
          <w:rFonts w:ascii="Times New Roman" w:hAnsi="Times New Roman" w:cs="Times New Roman"/>
          <w:sz w:val="24"/>
          <w:szCs w:val="24"/>
        </w:rPr>
      </w:pPr>
      <w:r w:rsidRPr="0067142D">
        <w:rPr>
          <w:rFonts w:ascii="Times New Roman" w:hAnsi="Times New Roman" w:cs="Times New Roman"/>
          <w:sz w:val="24"/>
          <w:szCs w:val="24"/>
        </w:rPr>
        <w:t xml:space="preserve">Grounding shall be interconnected to the extent that a low potential difference is maintained between nearby metallic objects. </w:t>
      </w:r>
    </w:p>
    <w:p w14:paraId="504744CF" w14:textId="175B38CA" w:rsidR="0067142D" w:rsidRPr="0067142D" w:rsidRDefault="0067142D" w:rsidP="0067142D">
      <w:pPr>
        <w:pStyle w:val="ListParagraph"/>
        <w:numPr>
          <w:ilvl w:val="0"/>
          <w:numId w:val="1"/>
        </w:numPr>
        <w:spacing w:after="0"/>
        <w:rPr>
          <w:rFonts w:ascii="Times New Roman" w:hAnsi="Times New Roman" w:cs="Times New Roman"/>
          <w:sz w:val="24"/>
          <w:szCs w:val="24"/>
        </w:rPr>
      </w:pPr>
      <w:r w:rsidRPr="0067142D">
        <w:rPr>
          <w:rFonts w:ascii="Times New Roman" w:hAnsi="Times New Roman" w:cs="Times New Roman"/>
          <w:sz w:val="24"/>
          <w:szCs w:val="24"/>
        </w:rPr>
        <w:t xml:space="preserve">Equipment grounding applies to motor frames, enclosures for controls, transformer cases, transformer back fences, metallic houses, etc. </w:t>
      </w:r>
    </w:p>
    <w:p w14:paraId="37333A8A" w14:textId="3D3C6A56" w:rsidR="0067142D" w:rsidRDefault="0067142D" w:rsidP="0067142D">
      <w:pPr>
        <w:spacing w:after="0"/>
        <w:rPr>
          <w:rFonts w:ascii="Times New Roman" w:hAnsi="Times New Roman" w:cs="Times New Roman"/>
          <w:sz w:val="24"/>
          <w:szCs w:val="24"/>
        </w:rPr>
      </w:pPr>
      <w:r w:rsidRPr="0067142D">
        <w:rPr>
          <w:rFonts w:ascii="Times New Roman" w:hAnsi="Times New Roman" w:cs="Times New Roman"/>
          <w:sz w:val="24"/>
          <w:szCs w:val="24"/>
        </w:rPr>
        <w:t xml:space="preserve">The National Electrical Code and National Electric Safety Code shall be referenced to verify equipment grounding requirements are met.  </w:t>
      </w:r>
    </w:p>
    <w:p w14:paraId="40481F76" w14:textId="77777777" w:rsidR="0067142D" w:rsidRDefault="0067142D" w:rsidP="0067142D">
      <w:pPr>
        <w:spacing w:after="0"/>
        <w:rPr>
          <w:rFonts w:ascii="Times New Roman" w:hAnsi="Times New Roman" w:cs="Times New Roman"/>
          <w:sz w:val="24"/>
          <w:szCs w:val="24"/>
        </w:rPr>
      </w:pPr>
    </w:p>
    <w:p w14:paraId="40C59E23" w14:textId="764B6FD1" w:rsidR="0067142D" w:rsidRPr="0067142D" w:rsidRDefault="0067142D" w:rsidP="0067142D">
      <w:pPr>
        <w:spacing w:after="0"/>
        <w:rPr>
          <w:rFonts w:ascii="Times New Roman" w:hAnsi="Times New Roman" w:cs="Times New Roman"/>
          <w:b/>
          <w:bCs/>
          <w:sz w:val="24"/>
          <w:szCs w:val="24"/>
          <w:u w:val="single"/>
        </w:rPr>
      </w:pPr>
      <w:r w:rsidRPr="0067142D">
        <w:rPr>
          <w:rFonts w:ascii="Times New Roman" w:hAnsi="Times New Roman" w:cs="Times New Roman"/>
          <w:b/>
          <w:bCs/>
          <w:sz w:val="24"/>
          <w:szCs w:val="24"/>
          <w:u w:val="single"/>
        </w:rPr>
        <w:t xml:space="preserve">GENERAL- EQUIPMENT INSPECTION, TESTING, AND GFCI USE  </w:t>
      </w:r>
    </w:p>
    <w:p w14:paraId="393A6AE4" w14:textId="45D2A14A" w:rsidR="0067142D" w:rsidRDefault="0067142D" w:rsidP="0067142D">
      <w:pPr>
        <w:pStyle w:val="ListParagraph"/>
        <w:numPr>
          <w:ilvl w:val="0"/>
          <w:numId w:val="2"/>
        </w:numPr>
        <w:spacing w:after="0"/>
        <w:rPr>
          <w:rFonts w:ascii="Times New Roman" w:hAnsi="Times New Roman" w:cs="Times New Roman"/>
          <w:sz w:val="24"/>
          <w:szCs w:val="24"/>
        </w:rPr>
      </w:pPr>
      <w:r w:rsidRPr="0067142D">
        <w:rPr>
          <w:rFonts w:ascii="Times New Roman" w:hAnsi="Times New Roman" w:cs="Times New Roman"/>
          <w:sz w:val="24"/>
          <w:szCs w:val="24"/>
        </w:rPr>
        <w:t xml:space="preserve">Personnel shall follow all energy isolation requirements before working on any electrical equipment. </w:t>
      </w:r>
    </w:p>
    <w:p w14:paraId="1A84E4B6" w14:textId="2084156F" w:rsidR="0067142D" w:rsidRDefault="0067142D" w:rsidP="0067142D">
      <w:pPr>
        <w:pStyle w:val="ListParagraph"/>
        <w:numPr>
          <w:ilvl w:val="0"/>
          <w:numId w:val="2"/>
        </w:numPr>
        <w:spacing w:after="0"/>
        <w:rPr>
          <w:rFonts w:ascii="Times New Roman" w:hAnsi="Times New Roman" w:cs="Times New Roman"/>
          <w:sz w:val="24"/>
          <w:szCs w:val="24"/>
        </w:rPr>
      </w:pPr>
      <w:r w:rsidRPr="0067142D">
        <w:rPr>
          <w:rFonts w:ascii="Times New Roman" w:hAnsi="Times New Roman" w:cs="Times New Roman"/>
          <w:sz w:val="24"/>
          <w:szCs w:val="24"/>
        </w:rPr>
        <w:t xml:space="preserve">Personnel shall verify that the manufactures grounding recommendations are followed when installing or using any electrical equipment or devices. No one shall bypass or defeat any of these safety devices or systems. </w:t>
      </w:r>
    </w:p>
    <w:p w14:paraId="2AE823F5" w14:textId="112383D3" w:rsidR="0067142D" w:rsidRPr="0067142D" w:rsidRDefault="0067142D" w:rsidP="0067142D">
      <w:pPr>
        <w:pStyle w:val="ListParagraph"/>
        <w:numPr>
          <w:ilvl w:val="0"/>
          <w:numId w:val="2"/>
        </w:numPr>
        <w:spacing w:after="0"/>
        <w:rPr>
          <w:rFonts w:ascii="Times New Roman" w:hAnsi="Times New Roman" w:cs="Times New Roman"/>
          <w:sz w:val="24"/>
          <w:szCs w:val="24"/>
        </w:rPr>
      </w:pPr>
      <w:r w:rsidRPr="0067142D">
        <w:rPr>
          <w:rFonts w:ascii="Times New Roman" w:hAnsi="Times New Roman" w:cs="Times New Roman"/>
          <w:sz w:val="24"/>
          <w:szCs w:val="24"/>
        </w:rPr>
        <w:t xml:space="preserve">The grounding conductor shall be the first to be connected and the last to be disconnected if the grounding conductor is separate from the power conductors. </w:t>
      </w:r>
    </w:p>
    <w:p w14:paraId="0475947E" w14:textId="77777777" w:rsidR="0067142D" w:rsidRDefault="0067142D" w:rsidP="0067142D">
      <w:pPr>
        <w:spacing w:after="0"/>
        <w:rPr>
          <w:rFonts w:ascii="Times New Roman" w:hAnsi="Times New Roman" w:cs="Times New Roman"/>
          <w:sz w:val="24"/>
          <w:szCs w:val="24"/>
        </w:rPr>
      </w:pPr>
    </w:p>
    <w:p w14:paraId="08BA1CFE" w14:textId="343BBFC0" w:rsidR="0067142D" w:rsidRPr="0067142D" w:rsidRDefault="0067142D" w:rsidP="0067142D">
      <w:pPr>
        <w:spacing w:after="0"/>
        <w:rPr>
          <w:rFonts w:ascii="Times New Roman" w:hAnsi="Times New Roman" w:cs="Times New Roman"/>
          <w:b/>
          <w:bCs/>
          <w:sz w:val="24"/>
          <w:szCs w:val="24"/>
          <w:u w:val="single"/>
        </w:rPr>
      </w:pPr>
      <w:r w:rsidRPr="0067142D">
        <w:rPr>
          <w:rFonts w:ascii="Times New Roman" w:hAnsi="Times New Roman" w:cs="Times New Roman"/>
          <w:b/>
          <w:bCs/>
          <w:sz w:val="24"/>
          <w:szCs w:val="24"/>
          <w:u w:val="single"/>
        </w:rPr>
        <w:t>EQUIPMENT INSPECTION, TESTING, AND GFCI USAGE</w:t>
      </w:r>
    </w:p>
    <w:p w14:paraId="7167D302" w14:textId="7281D76C" w:rsidR="0067142D" w:rsidRPr="0067142D" w:rsidRDefault="0067142D" w:rsidP="0067142D">
      <w:pPr>
        <w:pStyle w:val="ListParagraph"/>
        <w:numPr>
          <w:ilvl w:val="0"/>
          <w:numId w:val="3"/>
        </w:numPr>
        <w:spacing w:after="0"/>
        <w:rPr>
          <w:rFonts w:ascii="Times New Roman" w:hAnsi="Times New Roman" w:cs="Times New Roman"/>
          <w:sz w:val="24"/>
          <w:szCs w:val="24"/>
        </w:rPr>
      </w:pPr>
      <w:r w:rsidRPr="0067142D">
        <w:rPr>
          <w:rFonts w:ascii="Times New Roman" w:hAnsi="Times New Roman" w:cs="Times New Roman"/>
          <w:sz w:val="24"/>
          <w:szCs w:val="24"/>
        </w:rPr>
        <w:t>Electrical equipment shall be protected by using either Ground Fault Circuit Interrupters (GFCI) or an assured grounding conductor program. Double insulated tools are not required to be grounded or tested.</w:t>
      </w:r>
    </w:p>
    <w:p w14:paraId="040C407E" w14:textId="54FF4FEA" w:rsidR="0067142D" w:rsidRPr="0067142D" w:rsidRDefault="0067142D" w:rsidP="0067142D">
      <w:pPr>
        <w:pStyle w:val="ListParagraph"/>
        <w:numPr>
          <w:ilvl w:val="0"/>
          <w:numId w:val="3"/>
        </w:numPr>
        <w:spacing w:after="0"/>
        <w:rPr>
          <w:rFonts w:ascii="Times New Roman" w:hAnsi="Times New Roman" w:cs="Times New Roman"/>
          <w:sz w:val="24"/>
          <w:szCs w:val="24"/>
        </w:rPr>
      </w:pPr>
      <w:r w:rsidRPr="0067142D">
        <w:rPr>
          <w:rFonts w:ascii="Times New Roman" w:hAnsi="Times New Roman" w:cs="Times New Roman"/>
          <w:sz w:val="24"/>
          <w:szCs w:val="24"/>
        </w:rPr>
        <w:t xml:space="preserve">All permanent 120-volt single-phase receptacles with a potential to be exposed to water shall have a GFCI type or be protected by a ground fault breaker. </w:t>
      </w:r>
    </w:p>
    <w:p w14:paraId="3CA4FFB9" w14:textId="77D61919" w:rsidR="0067142D" w:rsidRDefault="0067142D" w:rsidP="0067142D">
      <w:pPr>
        <w:pStyle w:val="ListParagraph"/>
        <w:numPr>
          <w:ilvl w:val="0"/>
          <w:numId w:val="3"/>
        </w:numPr>
        <w:spacing w:after="0"/>
        <w:rPr>
          <w:rFonts w:ascii="Times New Roman" w:hAnsi="Times New Roman" w:cs="Times New Roman"/>
          <w:sz w:val="24"/>
          <w:szCs w:val="24"/>
        </w:rPr>
      </w:pPr>
      <w:r w:rsidRPr="0067142D">
        <w:rPr>
          <w:rFonts w:ascii="Times New Roman" w:hAnsi="Times New Roman" w:cs="Times New Roman"/>
          <w:sz w:val="24"/>
          <w:szCs w:val="24"/>
        </w:rPr>
        <w:t>GFCIs may be of the portable, receptacle, or circuit breaker type and shall be tested periodically (not to exceed three months) to confirm its operability.</w:t>
      </w:r>
    </w:p>
    <w:p w14:paraId="1CE66BDA" w14:textId="77777777" w:rsidR="0067142D" w:rsidRDefault="0067142D" w:rsidP="0067142D">
      <w:pPr>
        <w:pStyle w:val="ListParagraph"/>
        <w:numPr>
          <w:ilvl w:val="0"/>
          <w:numId w:val="3"/>
        </w:numPr>
        <w:spacing w:after="0"/>
        <w:rPr>
          <w:rFonts w:ascii="Times New Roman" w:hAnsi="Times New Roman" w:cs="Times New Roman"/>
          <w:sz w:val="24"/>
          <w:szCs w:val="24"/>
        </w:rPr>
      </w:pPr>
      <w:r w:rsidRPr="0067142D">
        <w:rPr>
          <w:rFonts w:ascii="Times New Roman" w:hAnsi="Times New Roman" w:cs="Times New Roman"/>
          <w:sz w:val="24"/>
          <w:szCs w:val="24"/>
        </w:rPr>
        <w:t xml:space="preserve">When electrical equipment is used in potentially wet areas and connected to a circuit that does not have a GFCI incorporated, it shall be protected by a portable GFCI. </w:t>
      </w:r>
    </w:p>
    <w:p w14:paraId="5C6CFF67" w14:textId="50D66F6D" w:rsidR="0067142D" w:rsidRDefault="0067142D" w:rsidP="0067142D">
      <w:pPr>
        <w:pStyle w:val="ListParagraph"/>
        <w:numPr>
          <w:ilvl w:val="0"/>
          <w:numId w:val="3"/>
        </w:numPr>
        <w:spacing w:after="0"/>
        <w:rPr>
          <w:rFonts w:ascii="Times New Roman" w:hAnsi="Times New Roman" w:cs="Times New Roman"/>
          <w:sz w:val="24"/>
          <w:szCs w:val="24"/>
        </w:rPr>
      </w:pPr>
      <w:r w:rsidRPr="0067142D">
        <w:rPr>
          <w:rFonts w:ascii="Times New Roman" w:hAnsi="Times New Roman" w:cs="Times New Roman"/>
          <w:sz w:val="24"/>
          <w:szCs w:val="24"/>
        </w:rPr>
        <w:t xml:space="preserve">All electrical cord sets, portable electric hand tools, and any equipment connected by cord and plug shall be visually inspected prior to use and protected by using either ground fault circuit interrupters or an assured grounding conductor program. (Double insulated tools are not required to be grounded or tested.)  </w:t>
      </w:r>
    </w:p>
    <w:p w14:paraId="4DAB4F61" w14:textId="0E584C05" w:rsidR="0067142D" w:rsidRDefault="0067142D" w:rsidP="0067142D">
      <w:pPr>
        <w:pStyle w:val="ListParagraph"/>
        <w:numPr>
          <w:ilvl w:val="0"/>
          <w:numId w:val="3"/>
        </w:numPr>
        <w:spacing w:after="0"/>
        <w:rPr>
          <w:rFonts w:ascii="Times New Roman" w:hAnsi="Times New Roman" w:cs="Times New Roman"/>
          <w:sz w:val="24"/>
          <w:szCs w:val="24"/>
        </w:rPr>
      </w:pPr>
      <w:r w:rsidRPr="0067142D">
        <w:rPr>
          <w:rFonts w:ascii="Times New Roman" w:hAnsi="Times New Roman" w:cs="Times New Roman"/>
          <w:sz w:val="24"/>
          <w:szCs w:val="24"/>
        </w:rPr>
        <w:t>All 120-volt single phase receptacle outlets that are not part of the permanent wiring of the building or structure and that are in use with the referenced equipment shall have approved ground fault interrupter protection.</w:t>
      </w:r>
    </w:p>
    <w:p w14:paraId="6B8DCE83" w14:textId="51C82C59" w:rsidR="0067142D" w:rsidRDefault="0067142D" w:rsidP="0067142D">
      <w:pPr>
        <w:spacing w:after="0"/>
        <w:rPr>
          <w:rFonts w:ascii="Times New Roman" w:hAnsi="Times New Roman" w:cs="Times New Roman"/>
          <w:sz w:val="24"/>
          <w:szCs w:val="24"/>
        </w:rPr>
      </w:pPr>
      <w:r w:rsidRPr="0067142D">
        <w:rPr>
          <w:rFonts w:ascii="Times New Roman" w:hAnsi="Times New Roman" w:cs="Times New Roman"/>
          <w:sz w:val="24"/>
          <w:szCs w:val="24"/>
        </w:rPr>
        <w:t>Note:</w:t>
      </w:r>
      <w:r>
        <w:rPr>
          <w:rFonts w:ascii="Times New Roman" w:hAnsi="Times New Roman" w:cs="Times New Roman"/>
          <w:sz w:val="24"/>
          <w:szCs w:val="24"/>
        </w:rPr>
        <w:t xml:space="preserve"> </w:t>
      </w:r>
      <w:r w:rsidRPr="0067142D">
        <w:rPr>
          <w:rFonts w:ascii="Times New Roman" w:hAnsi="Times New Roman" w:cs="Times New Roman"/>
          <w:sz w:val="24"/>
          <w:szCs w:val="24"/>
        </w:rPr>
        <w:t>Some receptacle outlets that are part of the permanent wiring of the building may not be required to have GFCI protection. However, it is intended that they be used with portable GFCIs and meet the provisions of this section.</w:t>
      </w:r>
    </w:p>
    <w:p w14:paraId="075A3AA3" w14:textId="77777777" w:rsidR="00C81A74" w:rsidRDefault="00C81A74" w:rsidP="0067142D">
      <w:pPr>
        <w:spacing w:after="0"/>
        <w:rPr>
          <w:rFonts w:ascii="Times New Roman" w:hAnsi="Times New Roman" w:cs="Times New Roman"/>
          <w:sz w:val="24"/>
          <w:szCs w:val="24"/>
        </w:rPr>
      </w:pPr>
    </w:p>
    <w:p w14:paraId="57FAF3F9" w14:textId="516E872D" w:rsidR="0067142D" w:rsidRDefault="0067142D" w:rsidP="0067142D">
      <w:pPr>
        <w:spacing w:after="0"/>
        <w:rPr>
          <w:rFonts w:ascii="Times New Roman" w:hAnsi="Times New Roman" w:cs="Times New Roman"/>
          <w:sz w:val="24"/>
          <w:szCs w:val="24"/>
        </w:rPr>
      </w:pPr>
    </w:p>
    <w:p w14:paraId="22236C00" w14:textId="02BCCEAC" w:rsidR="0067142D" w:rsidRPr="0067142D" w:rsidRDefault="0067142D" w:rsidP="0067142D">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ASSURED EQUIPMENT GROUNDING CONDUCTER INSPECTION PROGRAM</w:t>
      </w:r>
    </w:p>
    <w:p w14:paraId="723AF1C8" w14:textId="098A040B" w:rsidR="0067142D" w:rsidRDefault="0067142D" w:rsidP="0067142D">
      <w:pPr>
        <w:spacing w:after="0"/>
        <w:rPr>
          <w:rFonts w:ascii="Times New Roman" w:hAnsi="Times New Roman" w:cs="Times New Roman"/>
          <w:sz w:val="24"/>
          <w:szCs w:val="24"/>
        </w:rPr>
      </w:pPr>
      <w:r w:rsidRPr="0067142D">
        <w:rPr>
          <w:rFonts w:ascii="Times New Roman" w:hAnsi="Times New Roman" w:cs="Times New Roman"/>
          <w:sz w:val="24"/>
          <w:szCs w:val="24"/>
        </w:rPr>
        <w:t xml:space="preserve">Note: The following tests shall be performed on all cord and plug equipment used in a portable fashion or similar equipment that is moved from site to site.  </w:t>
      </w:r>
    </w:p>
    <w:p w14:paraId="5AC5FD96" w14:textId="77777777" w:rsidR="0067142D" w:rsidRDefault="0067142D" w:rsidP="0067142D">
      <w:pPr>
        <w:spacing w:after="0"/>
        <w:rPr>
          <w:rFonts w:ascii="Times New Roman" w:hAnsi="Times New Roman" w:cs="Times New Roman"/>
          <w:sz w:val="24"/>
          <w:szCs w:val="24"/>
        </w:rPr>
      </w:pPr>
      <w:r w:rsidRPr="0067142D">
        <w:rPr>
          <w:rFonts w:ascii="Times New Roman" w:hAnsi="Times New Roman" w:cs="Times New Roman"/>
          <w:sz w:val="24"/>
          <w:szCs w:val="24"/>
        </w:rPr>
        <w:t xml:space="preserve">Grounding conductors shall be tested periodically for electrical continuity. </w:t>
      </w:r>
    </w:p>
    <w:p w14:paraId="6AA38C0A" w14:textId="77777777" w:rsidR="0067142D" w:rsidRDefault="0067142D" w:rsidP="0067142D">
      <w:pPr>
        <w:spacing w:after="0"/>
        <w:rPr>
          <w:rFonts w:ascii="Times New Roman" w:hAnsi="Times New Roman" w:cs="Times New Roman"/>
          <w:sz w:val="24"/>
          <w:szCs w:val="24"/>
        </w:rPr>
      </w:pPr>
      <w:r w:rsidRPr="0067142D">
        <w:rPr>
          <w:rFonts w:ascii="Times New Roman" w:hAnsi="Times New Roman" w:cs="Times New Roman"/>
          <w:sz w:val="24"/>
          <w:szCs w:val="24"/>
        </w:rPr>
        <w:t xml:space="preserve">Tests shall be performed by the person responsible for maintaining the equipment as follows: </w:t>
      </w:r>
    </w:p>
    <w:p w14:paraId="7FC8982C" w14:textId="36780513" w:rsidR="0067142D" w:rsidRPr="0067142D" w:rsidRDefault="0067142D" w:rsidP="0067142D">
      <w:pPr>
        <w:pStyle w:val="ListParagraph"/>
        <w:numPr>
          <w:ilvl w:val="0"/>
          <w:numId w:val="4"/>
        </w:numPr>
        <w:spacing w:after="0"/>
        <w:rPr>
          <w:rFonts w:ascii="Times New Roman" w:hAnsi="Times New Roman" w:cs="Times New Roman"/>
          <w:sz w:val="24"/>
          <w:szCs w:val="24"/>
        </w:rPr>
      </w:pPr>
      <w:r w:rsidRPr="0067142D">
        <w:rPr>
          <w:rFonts w:ascii="Times New Roman" w:hAnsi="Times New Roman" w:cs="Times New Roman"/>
          <w:sz w:val="24"/>
          <w:szCs w:val="24"/>
        </w:rPr>
        <w:t xml:space="preserve">Before first use.  </w:t>
      </w:r>
    </w:p>
    <w:p w14:paraId="3084BBA6" w14:textId="1429BB0F" w:rsidR="0067142D" w:rsidRPr="0067142D" w:rsidRDefault="0067142D" w:rsidP="0067142D">
      <w:pPr>
        <w:pStyle w:val="ListParagraph"/>
        <w:numPr>
          <w:ilvl w:val="0"/>
          <w:numId w:val="4"/>
        </w:numPr>
        <w:spacing w:after="0"/>
        <w:rPr>
          <w:rFonts w:ascii="Times New Roman" w:hAnsi="Times New Roman" w:cs="Times New Roman"/>
          <w:sz w:val="24"/>
          <w:szCs w:val="24"/>
        </w:rPr>
      </w:pPr>
      <w:r w:rsidRPr="0067142D">
        <w:rPr>
          <w:rFonts w:ascii="Times New Roman" w:hAnsi="Times New Roman" w:cs="Times New Roman"/>
          <w:sz w:val="24"/>
          <w:szCs w:val="24"/>
        </w:rPr>
        <w:t xml:space="preserve">Before equipment is returned to service following any repairs.  </w:t>
      </w:r>
    </w:p>
    <w:p w14:paraId="2A783B55" w14:textId="0C81E9F7" w:rsidR="0067142D" w:rsidRPr="0067142D" w:rsidRDefault="0067142D" w:rsidP="0067142D">
      <w:pPr>
        <w:pStyle w:val="ListParagraph"/>
        <w:numPr>
          <w:ilvl w:val="0"/>
          <w:numId w:val="4"/>
        </w:numPr>
        <w:spacing w:after="0"/>
        <w:rPr>
          <w:rFonts w:ascii="Times New Roman" w:hAnsi="Times New Roman" w:cs="Times New Roman"/>
          <w:sz w:val="24"/>
          <w:szCs w:val="24"/>
        </w:rPr>
      </w:pPr>
      <w:r w:rsidRPr="0067142D">
        <w:rPr>
          <w:rFonts w:ascii="Times New Roman" w:hAnsi="Times New Roman" w:cs="Times New Roman"/>
          <w:sz w:val="24"/>
          <w:szCs w:val="24"/>
        </w:rPr>
        <w:t xml:space="preserve">Before equipment is used after an incident that is suspected to have potentially caused damage to equipment, i.e., when a cord is run over.  </w:t>
      </w:r>
    </w:p>
    <w:p w14:paraId="605139A7" w14:textId="27559AC0" w:rsidR="0067142D" w:rsidRPr="0067142D" w:rsidRDefault="0067142D" w:rsidP="0067142D">
      <w:pPr>
        <w:pStyle w:val="ListParagraph"/>
        <w:numPr>
          <w:ilvl w:val="0"/>
          <w:numId w:val="4"/>
        </w:numPr>
        <w:spacing w:after="0"/>
        <w:rPr>
          <w:rFonts w:ascii="Times New Roman" w:hAnsi="Times New Roman" w:cs="Times New Roman"/>
          <w:sz w:val="24"/>
          <w:szCs w:val="24"/>
        </w:rPr>
      </w:pPr>
      <w:r w:rsidRPr="0067142D">
        <w:rPr>
          <w:rFonts w:ascii="Times New Roman" w:hAnsi="Times New Roman" w:cs="Times New Roman"/>
          <w:sz w:val="24"/>
          <w:szCs w:val="24"/>
        </w:rPr>
        <w:t xml:space="preserve">At intervals not to exceed three months.  </w:t>
      </w:r>
    </w:p>
    <w:p w14:paraId="377011B5" w14:textId="1FE81094" w:rsidR="0067142D" w:rsidRPr="0067142D" w:rsidRDefault="0067142D" w:rsidP="0067142D">
      <w:pPr>
        <w:pStyle w:val="ListParagraph"/>
        <w:numPr>
          <w:ilvl w:val="0"/>
          <w:numId w:val="4"/>
        </w:numPr>
        <w:spacing w:after="0"/>
        <w:rPr>
          <w:rFonts w:ascii="Times New Roman" w:hAnsi="Times New Roman" w:cs="Times New Roman"/>
          <w:sz w:val="24"/>
          <w:szCs w:val="24"/>
        </w:rPr>
      </w:pPr>
      <w:r w:rsidRPr="0067142D">
        <w:rPr>
          <w:rFonts w:ascii="Times New Roman" w:hAnsi="Times New Roman" w:cs="Times New Roman"/>
          <w:sz w:val="24"/>
          <w:szCs w:val="24"/>
        </w:rPr>
        <w:t xml:space="preserve">Each cord set, attachment cap, plug and receptacle of cord sets, and any equipment connected by cord and plug, except those that are fixed and not exposed to damage, shall be visually inspected before each day's use for external defects and for indication of possible internal damage, equipment found damaged or defective may not be used until repaired. </w:t>
      </w:r>
    </w:p>
    <w:p w14:paraId="57B10357" w14:textId="1A906959" w:rsidR="0067142D" w:rsidRPr="0067142D" w:rsidRDefault="0067142D" w:rsidP="0067142D">
      <w:pPr>
        <w:pStyle w:val="ListParagraph"/>
        <w:numPr>
          <w:ilvl w:val="0"/>
          <w:numId w:val="4"/>
        </w:numPr>
        <w:spacing w:after="0"/>
        <w:rPr>
          <w:rFonts w:ascii="Times New Roman" w:hAnsi="Times New Roman" w:cs="Times New Roman"/>
          <w:sz w:val="24"/>
          <w:szCs w:val="24"/>
        </w:rPr>
      </w:pPr>
      <w:r w:rsidRPr="0067142D">
        <w:rPr>
          <w:rFonts w:ascii="Times New Roman" w:hAnsi="Times New Roman" w:cs="Times New Roman"/>
          <w:sz w:val="24"/>
          <w:szCs w:val="24"/>
        </w:rPr>
        <w:t xml:space="preserve">Tests performed under the Assured grounding conductor-testing program must be documented. Test documentation shall identify each item of equipment tested and indicate the last date it was tested. </w:t>
      </w:r>
    </w:p>
    <w:p w14:paraId="14FBCFF7" w14:textId="175EE7B1" w:rsidR="0067142D" w:rsidRPr="0067142D" w:rsidRDefault="0067142D" w:rsidP="0067142D">
      <w:pPr>
        <w:pStyle w:val="ListParagraph"/>
        <w:numPr>
          <w:ilvl w:val="0"/>
          <w:numId w:val="4"/>
        </w:numPr>
        <w:spacing w:after="0"/>
        <w:rPr>
          <w:rFonts w:ascii="Times New Roman" w:hAnsi="Times New Roman" w:cs="Times New Roman"/>
          <w:sz w:val="24"/>
          <w:szCs w:val="24"/>
        </w:rPr>
      </w:pPr>
      <w:r w:rsidRPr="0067142D">
        <w:rPr>
          <w:rFonts w:ascii="Times New Roman" w:hAnsi="Times New Roman" w:cs="Times New Roman"/>
          <w:sz w:val="24"/>
          <w:szCs w:val="24"/>
        </w:rPr>
        <w:t xml:space="preserve">Equipment found to be defective should not be used until repaired. </w:t>
      </w:r>
    </w:p>
    <w:p w14:paraId="59DB3473" w14:textId="77777777" w:rsidR="0067142D" w:rsidRDefault="0067142D" w:rsidP="0067142D">
      <w:pPr>
        <w:pStyle w:val="ListParagraph"/>
        <w:numPr>
          <w:ilvl w:val="0"/>
          <w:numId w:val="4"/>
        </w:numPr>
        <w:spacing w:after="0"/>
        <w:rPr>
          <w:rFonts w:ascii="Times New Roman" w:hAnsi="Times New Roman" w:cs="Times New Roman"/>
          <w:sz w:val="24"/>
          <w:szCs w:val="24"/>
        </w:rPr>
      </w:pPr>
      <w:r w:rsidRPr="0067142D">
        <w:rPr>
          <w:rFonts w:ascii="Times New Roman" w:hAnsi="Times New Roman" w:cs="Times New Roman"/>
          <w:sz w:val="24"/>
          <w:szCs w:val="24"/>
        </w:rPr>
        <w:t>All tests other than the visual inspection and periodic testing of the GFCI</w:t>
      </w:r>
      <w:r>
        <w:rPr>
          <w:rFonts w:ascii="Times New Roman" w:hAnsi="Times New Roman" w:cs="Times New Roman"/>
          <w:sz w:val="24"/>
          <w:szCs w:val="24"/>
        </w:rPr>
        <w:t xml:space="preserve"> </w:t>
      </w:r>
      <w:r w:rsidRPr="0067142D">
        <w:rPr>
          <w:rFonts w:ascii="Times New Roman" w:hAnsi="Times New Roman" w:cs="Times New Roman"/>
          <w:sz w:val="24"/>
          <w:szCs w:val="24"/>
        </w:rPr>
        <w:t xml:space="preserve">button shall be documented and kept on file at the applicable field or plant location. </w:t>
      </w:r>
    </w:p>
    <w:p w14:paraId="798B32F0" w14:textId="77777777" w:rsidR="0067142D" w:rsidRDefault="0067142D" w:rsidP="0067142D">
      <w:pPr>
        <w:spacing w:after="0"/>
        <w:rPr>
          <w:rFonts w:ascii="Times New Roman" w:hAnsi="Times New Roman" w:cs="Times New Roman"/>
          <w:sz w:val="24"/>
          <w:szCs w:val="24"/>
        </w:rPr>
      </w:pPr>
      <w:r w:rsidRPr="0067142D">
        <w:rPr>
          <w:rFonts w:ascii="Times New Roman" w:hAnsi="Times New Roman" w:cs="Times New Roman"/>
          <w:sz w:val="24"/>
          <w:szCs w:val="24"/>
        </w:rPr>
        <w:t>Tests performed under the assured grounding conductor testing program shall be documented and kept on file at the applicable field or plant location. Test documentation shall identify each item of equipment tested and indicate the last date it was tested.</w:t>
      </w:r>
    </w:p>
    <w:p w14:paraId="18449C85" w14:textId="169194B5" w:rsidR="0067142D" w:rsidRDefault="0067142D" w:rsidP="0067142D">
      <w:pPr>
        <w:spacing w:after="0"/>
        <w:rPr>
          <w:rFonts w:ascii="Times New Roman" w:hAnsi="Times New Roman" w:cs="Times New Roman"/>
          <w:sz w:val="24"/>
          <w:szCs w:val="24"/>
        </w:rPr>
      </w:pPr>
      <w:r w:rsidRPr="0067142D">
        <w:rPr>
          <w:rFonts w:ascii="Times New Roman" w:hAnsi="Times New Roman" w:cs="Times New Roman"/>
          <w:sz w:val="24"/>
          <w:szCs w:val="24"/>
        </w:rPr>
        <w:t>Equipment found to be defective shall be tagged out of service and not used until repaired.</w:t>
      </w:r>
    </w:p>
    <w:p w14:paraId="6A02A95C" w14:textId="77777777" w:rsidR="0067142D" w:rsidRPr="0067142D" w:rsidRDefault="0067142D" w:rsidP="0067142D">
      <w:pPr>
        <w:spacing w:after="0"/>
        <w:rPr>
          <w:rFonts w:ascii="Times New Roman" w:hAnsi="Times New Roman" w:cs="Times New Roman"/>
          <w:sz w:val="24"/>
          <w:szCs w:val="24"/>
        </w:rPr>
      </w:pPr>
    </w:p>
    <w:p w14:paraId="6515F62A" w14:textId="1173E9A1" w:rsidR="0067142D" w:rsidRPr="0067142D" w:rsidRDefault="0067142D" w:rsidP="0067142D">
      <w:pPr>
        <w:spacing w:after="0"/>
        <w:rPr>
          <w:rFonts w:ascii="Times New Roman" w:hAnsi="Times New Roman" w:cs="Times New Roman"/>
          <w:b/>
          <w:bCs/>
          <w:color w:val="C00000"/>
          <w:sz w:val="24"/>
          <w:szCs w:val="24"/>
        </w:rPr>
      </w:pPr>
      <w:r>
        <w:rPr>
          <w:rFonts w:ascii="Times New Roman" w:hAnsi="Times New Roman" w:cs="Times New Roman"/>
          <w:b/>
          <w:bCs/>
          <w:sz w:val="24"/>
          <w:szCs w:val="24"/>
          <w:u w:val="single"/>
        </w:rPr>
        <w:t>GROUND RODS AND GROUND WIRES</w:t>
      </w:r>
      <w:r w:rsidRPr="0067142D">
        <w:rPr>
          <w:rFonts w:ascii="Times New Roman" w:hAnsi="Times New Roman" w:cs="Times New Roman"/>
          <w:b/>
          <w:bCs/>
          <w:sz w:val="24"/>
          <w:szCs w:val="24"/>
          <w:u w:val="single"/>
        </w:rPr>
        <w:t xml:space="preserve"> </w:t>
      </w:r>
    </w:p>
    <w:p w14:paraId="3618F2BD" w14:textId="52A76FE3" w:rsidR="0067142D" w:rsidRDefault="0067142D" w:rsidP="0067142D">
      <w:pPr>
        <w:spacing w:after="0"/>
        <w:rPr>
          <w:rFonts w:ascii="Times New Roman" w:hAnsi="Times New Roman" w:cs="Times New Roman"/>
          <w:sz w:val="24"/>
          <w:szCs w:val="24"/>
        </w:rPr>
      </w:pPr>
      <w:r w:rsidRPr="0067142D">
        <w:rPr>
          <w:rFonts w:ascii="Times New Roman" w:hAnsi="Times New Roman" w:cs="Times New Roman"/>
          <w:sz w:val="24"/>
          <w:szCs w:val="24"/>
        </w:rPr>
        <w:t xml:space="preserve">Information on locations and applications requiring ground rods may be found in Engineering Instruction Guidelines Specification 3C200 and Specifications for Engineering Specialties 4A200.  </w:t>
      </w:r>
    </w:p>
    <w:p w14:paraId="0836312B" w14:textId="6DB4E603" w:rsidR="0067142D" w:rsidRDefault="0067142D" w:rsidP="0067142D">
      <w:pPr>
        <w:spacing w:after="0"/>
        <w:rPr>
          <w:rFonts w:ascii="Times New Roman" w:hAnsi="Times New Roman" w:cs="Times New Roman"/>
          <w:sz w:val="24"/>
          <w:szCs w:val="24"/>
        </w:rPr>
      </w:pPr>
      <w:r w:rsidRPr="0067142D">
        <w:rPr>
          <w:rFonts w:ascii="Times New Roman" w:hAnsi="Times New Roman" w:cs="Times New Roman"/>
          <w:sz w:val="24"/>
          <w:szCs w:val="24"/>
        </w:rPr>
        <w:t xml:space="preserve">Multiple rods provide a reduction in resistance but may not provide adequate performance. </w:t>
      </w:r>
    </w:p>
    <w:p w14:paraId="0BFA1E29" w14:textId="26D681F5" w:rsidR="0067142D" w:rsidRDefault="0067142D" w:rsidP="0067142D">
      <w:pPr>
        <w:spacing w:after="0"/>
        <w:rPr>
          <w:rFonts w:ascii="Times New Roman" w:hAnsi="Times New Roman" w:cs="Times New Roman"/>
          <w:sz w:val="24"/>
          <w:szCs w:val="24"/>
        </w:rPr>
      </w:pPr>
      <w:r w:rsidRPr="0067142D">
        <w:rPr>
          <w:rFonts w:ascii="Times New Roman" w:hAnsi="Times New Roman" w:cs="Times New Roman"/>
          <w:sz w:val="24"/>
          <w:szCs w:val="24"/>
        </w:rPr>
        <w:t>Ground wires must have sufficient capacity to carry a fault current until short circuit protection opens the circuit.</w:t>
      </w:r>
    </w:p>
    <w:p w14:paraId="50464EBA" w14:textId="34472763" w:rsidR="0067142D" w:rsidRDefault="0067142D" w:rsidP="0067142D">
      <w:pPr>
        <w:spacing w:after="0"/>
        <w:rPr>
          <w:rFonts w:ascii="Times New Roman" w:hAnsi="Times New Roman" w:cs="Times New Roman"/>
          <w:sz w:val="24"/>
          <w:szCs w:val="24"/>
        </w:rPr>
      </w:pPr>
    </w:p>
    <w:p w14:paraId="357381A2" w14:textId="4D7412AE" w:rsidR="0067142D" w:rsidRPr="0067142D" w:rsidRDefault="0067142D" w:rsidP="0067142D">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PERSONAL SAFETY MEASURES</w:t>
      </w:r>
    </w:p>
    <w:p w14:paraId="71071B14" w14:textId="0B5DD5F7" w:rsidR="0067142D" w:rsidRPr="0067142D" w:rsidRDefault="0067142D" w:rsidP="0067142D">
      <w:pPr>
        <w:pStyle w:val="ListParagraph"/>
        <w:numPr>
          <w:ilvl w:val="0"/>
          <w:numId w:val="5"/>
        </w:numPr>
        <w:spacing w:after="0"/>
        <w:rPr>
          <w:rFonts w:ascii="Times New Roman" w:hAnsi="Times New Roman" w:cs="Times New Roman"/>
          <w:sz w:val="24"/>
          <w:szCs w:val="24"/>
        </w:rPr>
      </w:pPr>
      <w:r w:rsidRPr="0067142D">
        <w:rPr>
          <w:rFonts w:ascii="Times New Roman" w:hAnsi="Times New Roman" w:cs="Times New Roman"/>
          <w:sz w:val="24"/>
          <w:szCs w:val="24"/>
        </w:rPr>
        <w:t xml:space="preserve">Hands, shoes, and clothing shall be dry when any energized electrical equipment is handled. Jewelry shall be removed prior to working on energized electrical equipment.  </w:t>
      </w:r>
    </w:p>
    <w:p w14:paraId="20F5E661" w14:textId="7315189B" w:rsidR="0067142D" w:rsidRPr="0067142D" w:rsidRDefault="0067142D" w:rsidP="0067142D">
      <w:pPr>
        <w:pStyle w:val="ListParagraph"/>
        <w:numPr>
          <w:ilvl w:val="0"/>
          <w:numId w:val="5"/>
        </w:numPr>
        <w:spacing w:after="0"/>
        <w:rPr>
          <w:rFonts w:ascii="Times New Roman" w:hAnsi="Times New Roman" w:cs="Times New Roman"/>
          <w:sz w:val="24"/>
          <w:szCs w:val="24"/>
        </w:rPr>
      </w:pPr>
      <w:r w:rsidRPr="0067142D">
        <w:rPr>
          <w:rFonts w:ascii="Times New Roman" w:hAnsi="Times New Roman" w:cs="Times New Roman"/>
          <w:sz w:val="24"/>
          <w:szCs w:val="24"/>
        </w:rPr>
        <w:t xml:space="preserve">All protective equipment shall be inspected before each job.  </w:t>
      </w:r>
    </w:p>
    <w:p w14:paraId="0B211985" w14:textId="0BA925A0" w:rsidR="0067142D" w:rsidRPr="0067142D" w:rsidRDefault="0067142D" w:rsidP="0067142D">
      <w:pPr>
        <w:pStyle w:val="ListParagraph"/>
        <w:numPr>
          <w:ilvl w:val="0"/>
          <w:numId w:val="5"/>
        </w:numPr>
        <w:spacing w:after="0"/>
        <w:rPr>
          <w:rFonts w:ascii="Times New Roman" w:hAnsi="Times New Roman" w:cs="Times New Roman"/>
          <w:sz w:val="24"/>
          <w:szCs w:val="24"/>
        </w:rPr>
      </w:pPr>
      <w:r w:rsidRPr="0067142D">
        <w:rPr>
          <w:rFonts w:ascii="Times New Roman" w:hAnsi="Times New Roman" w:cs="Times New Roman"/>
          <w:sz w:val="24"/>
          <w:szCs w:val="24"/>
        </w:rPr>
        <w:t xml:space="preserve">Do not touch the metal frame of a case if it is ungrounded and you are in contact with the ground or a grounded object.  </w:t>
      </w:r>
    </w:p>
    <w:p w14:paraId="2188797B" w14:textId="6E6BC6AF" w:rsidR="0067142D" w:rsidRPr="0067142D" w:rsidRDefault="0067142D" w:rsidP="0067142D">
      <w:pPr>
        <w:pStyle w:val="ListParagraph"/>
        <w:numPr>
          <w:ilvl w:val="0"/>
          <w:numId w:val="5"/>
        </w:numPr>
        <w:spacing w:after="0"/>
        <w:rPr>
          <w:rFonts w:ascii="Times New Roman" w:hAnsi="Times New Roman" w:cs="Times New Roman"/>
          <w:sz w:val="24"/>
          <w:szCs w:val="24"/>
        </w:rPr>
      </w:pPr>
      <w:r w:rsidRPr="0067142D">
        <w:rPr>
          <w:rFonts w:ascii="Times New Roman" w:hAnsi="Times New Roman" w:cs="Times New Roman"/>
          <w:sz w:val="24"/>
          <w:szCs w:val="24"/>
        </w:rPr>
        <w:t xml:space="preserve">Only non-conductive hard hats (ANSI Z87 Class E) are allowed for use where there is a potential for injury from electric shock or burns due to contact with energized parts.  </w:t>
      </w:r>
    </w:p>
    <w:p w14:paraId="28BED76F" w14:textId="34635DDA" w:rsidR="0067142D" w:rsidRPr="0067142D" w:rsidRDefault="0067142D" w:rsidP="0067142D">
      <w:pPr>
        <w:pStyle w:val="ListParagraph"/>
        <w:numPr>
          <w:ilvl w:val="0"/>
          <w:numId w:val="5"/>
        </w:numPr>
        <w:spacing w:after="0"/>
        <w:rPr>
          <w:rFonts w:ascii="Times New Roman" w:hAnsi="Times New Roman" w:cs="Times New Roman"/>
          <w:sz w:val="24"/>
          <w:szCs w:val="24"/>
        </w:rPr>
      </w:pPr>
      <w:r w:rsidRPr="0067142D">
        <w:rPr>
          <w:rFonts w:ascii="Times New Roman" w:hAnsi="Times New Roman" w:cs="Times New Roman"/>
          <w:sz w:val="24"/>
          <w:szCs w:val="24"/>
        </w:rPr>
        <w:lastRenderedPageBreak/>
        <w:t>Only insulated tools or handling equipment shall be used when working near energized equipment if the tools or equipment might come in contact with the parts. The insulating materials of the tools shall be protected against damage and rated for the voltage that may be encountered.</w:t>
      </w:r>
    </w:p>
    <w:p w14:paraId="63145141" w14:textId="77777777" w:rsidR="0067142D" w:rsidRPr="0067142D" w:rsidRDefault="0067142D" w:rsidP="0067142D">
      <w:pPr>
        <w:spacing w:after="0"/>
        <w:rPr>
          <w:rFonts w:ascii="Times New Roman" w:hAnsi="Times New Roman" w:cs="Times New Roman"/>
          <w:sz w:val="24"/>
          <w:szCs w:val="24"/>
        </w:rPr>
      </w:pPr>
    </w:p>
    <w:p w14:paraId="50121E4F" w14:textId="5D1B3971" w:rsidR="0067142D" w:rsidRPr="0067142D" w:rsidRDefault="0067142D" w:rsidP="0067142D">
      <w:pPr>
        <w:spacing w:after="0"/>
        <w:rPr>
          <w:rFonts w:ascii="Times New Roman" w:hAnsi="Times New Roman" w:cs="Times New Roman"/>
          <w:sz w:val="24"/>
          <w:szCs w:val="24"/>
        </w:rPr>
      </w:pPr>
      <w:r>
        <w:rPr>
          <w:rFonts w:ascii="Times New Roman" w:hAnsi="Times New Roman" w:cs="Times New Roman"/>
          <w:b/>
          <w:bCs/>
          <w:sz w:val="24"/>
          <w:szCs w:val="24"/>
          <w:u w:val="single"/>
        </w:rPr>
        <w:t>TRAINING</w:t>
      </w:r>
    </w:p>
    <w:p w14:paraId="0338CD58" w14:textId="0821E5C5" w:rsidR="0067142D" w:rsidRPr="0067142D" w:rsidRDefault="0067142D" w:rsidP="0067142D">
      <w:pPr>
        <w:spacing w:after="0"/>
        <w:rPr>
          <w:rFonts w:ascii="Times New Roman" w:hAnsi="Times New Roman" w:cs="Times New Roman"/>
          <w:sz w:val="24"/>
          <w:szCs w:val="24"/>
        </w:rPr>
      </w:pPr>
      <w:r w:rsidRPr="0067142D">
        <w:rPr>
          <w:rFonts w:ascii="Times New Roman" w:hAnsi="Times New Roman" w:cs="Times New Roman"/>
          <w:sz w:val="24"/>
          <w:szCs w:val="24"/>
        </w:rPr>
        <w:t xml:space="preserve">Employees that are required to work on and/or utilize electrical equipment and tools shall be trained on the requirements of this procedure. Training </w:t>
      </w:r>
      <w:r>
        <w:rPr>
          <w:rFonts w:ascii="Times New Roman" w:hAnsi="Times New Roman" w:cs="Times New Roman"/>
          <w:sz w:val="24"/>
          <w:szCs w:val="24"/>
        </w:rPr>
        <w:t>will</w:t>
      </w:r>
      <w:r w:rsidRPr="0067142D">
        <w:rPr>
          <w:rFonts w:ascii="Times New Roman" w:hAnsi="Times New Roman" w:cs="Times New Roman"/>
          <w:sz w:val="24"/>
          <w:szCs w:val="24"/>
        </w:rPr>
        <w:t xml:space="preserve"> be documented. </w:t>
      </w:r>
    </w:p>
    <w:p w14:paraId="36B8E11D" w14:textId="77777777" w:rsidR="0067142D" w:rsidRDefault="0067142D" w:rsidP="0067142D">
      <w:pPr>
        <w:pStyle w:val="ListParagraph"/>
        <w:spacing w:after="0"/>
        <w:rPr>
          <w:rFonts w:ascii="Times New Roman" w:hAnsi="Times New Roman" w:cs="Times New Roman"/>
          <w:sz w:val="24"/>
          <w:szCs w:val="24"/>
        </w:rPr>
      </w:pPr>
    </w:p>
    <w:p w14:paraId="1CFFB02A" w14:textId="6923F427" w:rsidR="0067142D" w:rsidRDefault="0067142D" w:rsidP="0067142D">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AUDITING</w:t>
      </w:r>
    </w:p>
    <w:p w14:paraId="0C9864C7" w14:textId="71D72A8E" w:rsidR="0067142D" w:rsidRPr="0067142D" w:rsidRDefault="0067142D" w:rsidP="0067142D">
      <w:pPr>
        <w:spacing w:after="0"/>
        <w:rPr>
          <w:rFonts w:ascii="Times New Roman" w:hAnsi="Times New Roman" w:cs="Times New Roman"/>
          <w:sz w:val="24"/>
          <w:szCs w:val="24"/>
        </w:rPr>
      </w:pPr>
      <w:r w:rsidRPr="0067142D">
        <w:rPr>
          <w:rFonts w:ascii="Times New Roman" w:hAnsi="Times New Roman" w:cs="Times New Roman"/>
          <w:sz w:val="24"/>
          <w:szCs w:val="24"/>
        </w:rPr>
        <w:t>The requirements of this procedure will be audited during each sites annual audit and periodically during monthly site inspections. This procedure shall be audited (and updated as necessary) every three years</w:t>
      </w:r>
      <w:r>
        <w:rPr>
          <w:rFonts w:ascii="Times New Roman" w:hAnsi="Times New Roman" w:cs="Times New Roman"/>
          <w:sz w:val="24"/>
          <w:szCs w:val="24"/>
        </w:rPr>
        <w:t>.</w:t>
      </w:r>
    </w:p>
    <w:sectPr w:rsidR="0067142D" w:rsidRPr="0067142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AE549" w14:textId="77777777" w:rsidR="00DA531F" w:rsidRDefault="00DA531F" w:rsidP="00C81A74">
      <w:pPr>
        <w:spacing w:after="0" w:line="240" w:lineRule="auto"/>
      </w:pPr>
      <w:r>
        <w:separator/>
      </w:r>
    </w:p>
  </w:endnote>
  <w:endnote w:type="continuationSeparator" w:id="0">
    <w:p w14:paraId="2D1B7B4C" w14:textId="77777777" w:rsidR="00DA531F" w:rsidRDefault="00DA531F" w:rsidP="00C81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D8B2F" w14:textId="24FAB7ED" w:rsidR="00C81A74" w:rsidRDefault="00C81A74" w:rsidP="00C81A74">
    <w:pPr>
      <w:pStyle w:val="Footer"/>
      <w:jc w:val="right"/>
    </w:pPr>
    <w:r>
      <w:t>Reviewed 8/01/2022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85D31" w14:textId="77777777" w:rsidR="00DA531F" w:rsidRDefault="00DA531F" w:rsidP="00C81A74">
      <w:pPr>
        <w:spacing w:after="0" w:line="240" w:lineRule="auto"/>
      </w:pPr>
      <w:r>
        <w:separator/>
      </w:r>
    </w:p>
  </w:footnote>
  <w:footnote w:type="continuationSeparator" w:id="0">
    <w:p w14:paraId="7A54DBEB" w14:textId="77777777" w:rsidR="00DA531F" w:rsidRDefault="00DA531F" w:rsidP="00C81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03B82"/>
    <w:multiLevelType w:val="hybridMultilevel"/>
    <w:tmpl w:val="6F661D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E827CEA"/>
    <w:multiLevelType w:val="hybridMultilevel"/>
    <w:tmpl w:val="B434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576955"/>
    <w:multiLevelType w:val="hybridMultilevel"/>
    <w:tmpl w:val="3712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197388"/>
    <w:multiLevelType w:val="hybridMultilevel"/>
    <w:tmpl w:val="0846E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694F91"/>
    <w:multiLevelType w:val="hybridMultilevel"/>
    <w:tmpl w:val="2BD056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57116FB0"/>
    <w:multiLevelType w:val="hybridMultilevel"/>
    <w:tmpl w:val="8EEA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5347374">
    <w:abstractNumId w:val="5"/>
  </w:num>
  <w:num w:numId="2" w16cid:durableId="1522433416">
    <w:abstractNumId w:val="0"/>
  </w:num>
  <w:num w:numId="3" w16cid:durableId="1991978851">
    <w:abstractNumId w:val="1"/>
  </w:num>
  <w:num w:numId="4" w16cid:durableId="1454251581">
    <w:abstractNumId w:val="4"/>
  </w:num>
  <w:num w:numId="5" w16cid:durableId="1871064167">
    <w:abstractNumId w:val="3"/>
  </w:num>
  <w:num w:numId="6" w16cid:durableId="156657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855"/>
    <w:rsid w:val="00386855"/>
    <w:rsid w:val="005E0E24"/>
    <w:rsid w:val="0067142D"/>
    <w:rsid w:val="008951BB"/>
    <w:rsid w:val="00971F5C"/>
    <w:rsid w:val="00C81A74"/>
    <w:rsid w:val="00CA4220"/>
    <w:rsid w:val="00D31964"/>
    <w:rsid w:val="00DA531F"/>
    <w:rsid w:val="00DD07A1"/>
    <w:rsid w:val="00F041F1"/>
    <w:rsid w:val="00F41C8E"/>
    <w:rsid w:val="00F56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2FB06"/>
  <w15:docId w15:val="{541C32DB-CE6A-45D4-BBDE-BAB6F286E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42D"/>
    <w:pPr>
      <w:ind w:left="720"/>
      <w:contextualSpacing/>
    </w:pPr>
  </w:style>
  <w:style w:type="paragraph" w:styleId="Header">
    <w:name w:val="header"/>
    <w:basedOn w:val="Normal"/>
    <w:link w:val="HeaderChar"/>
    <w:uiPriority w:val="99"/>
    <w:unhideWhenUsed/>
    <w:rsid w:val="00C81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A74"/>
  </w:style>
  <w:style w:type="paragraph" w:styleId="Footer">
    <w:name w:val="footer"/>
    <w:basedOn w:val="Normal"/>
    <w:link w:val="FooterChar"/>
    <w:uiPriority w:val="99"/>
    <w:unhideWhenUsed/>
    <w:rsid w:val="00C81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1d3d81f-3af1-43df-9a61-61f652aab7ab" xsi:nil="true"/>
    <lcf76f155ced4ddcb4097134ff3c332f xmlns="3838316a-8b0b-42a3-ab2d-45b3c3f03ac9">
      <Terms xmlns="http://schemas.microsoft.com/office/infopath/2007/PartnerControls"/>
    </lcf76f155ced4ddcb4097134ff3c332f>
    <AUSFIREEXOCTOBER2022 xmlns="3838316a-8b0b-42a3-ab2d-45b3c3f03ac9" xsi:nil="true"/>
    <SharedWithUsers xmlns="01d3d81f-3af1-43df-9a61-61f652aab7ab">
      <UserInfo>
        <DisplayName>Rhea Santiago</DisplayName>
        <AccountId>69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0B30A2F23ED44AA0724DD2FEE5D568" ma:contentTypeVersion="17" ma:contentTypeDescription="Create a new document." ma:contentTypeScope="" ma:versionID="9722477394b096bbfdcdc284ebcdc783">
  <xsd:schema xmlns:xsd="http://www.w3.org/2001/XMLSchema" xmlns:xs="http://www.w3.org/2001/XMLSchema" xmlns:p="http://schemas.microsoft.com/office/2006/metadata/properties" xmlns:ns2="3838316a-8b0b-42a3-ab2d-45b3c3f03ac9" xmlns:ns3="01d3d81f-3af1-43df-9a61-61f652aab7ab" targetNamespace="http://schemas.microsoft.com/office/2006/metadata/properties" ma:root="true" ma:fieldsID="2253a95d1fd810926037c4637687bcf3" ns2:_="" ns3:_="">
    <xsd:import namespace="3838316a-8b0b-42a3-ab2d-45b3c3f03ac9"/>
    <xsd:import namespace="01d3d81f-3af1-43df-9a61-61f652aab7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AUSFIREEXOCTOBER2022"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8316a-8b0b-42a3-ab2d-45b3c3f0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565fa35-da46-4333-9ff3-ffc4050663f1" ma:termSetId="09814cd3-568e-fe90-9814-8d621ff8fb84" ma:anchorId="fba54fb3-c3e1-fe81-a776-ca4b69148c4d" ma:open="true" ma:isKeyword="false">
      <xsd:complexType>
        <xsd:sequence>
          <xsd:element ref="pc:Terms" minOccurs="0" maxOccurs="1"/>
        </xsd:sequence>
      </xsd:complexType>
    </xsd:element>
    <xsd:element name="AUSFIREEXOCTOBER2022" ma:index="23" nillable="true" ma:displayName="AUS FIRE EX OCTOBER 2022" ma:format="Dropdown" ma:internalName="AUSFIREEXOCTOBER2022">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3d81f-3af1-43df-9a61-61f652aab7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ead5ea-f075-491b-a9e9-ecb4892dfdea}" ma:internalName="TaxCatchAll" ma:showField="CatchAllData" ma:web="01d3d81f-3af1-43df-9a61-61f652aab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B83A34-A0ED-4AF6-ACE6-AE5CF8F585FD}">
  <ds:schemaRefs>
    <ds:schemaRef ds:uri="http://schemas.microsoft.com/sharepoint/v3/contenttype/forms"/>
  </ds:schemaRefs>
</ds:datastoreItem>
</file>

<file path=customXml/itemProps2.xml><?xml version="1.0" encoding="utf-8"?>
<ds:datastoreItem xmlns:ds="http://schemas.openxmlformats.org/officeDocument/2006/customXml" ds:itemID="{6B8171FE-74D8-4FD6-8908-F7599A533A26}">
  <ds:schemaRefs>
    <ds:schemaRef ds:uri="http://www.w3.org/XML/1998/namespace"/>
    <ds:schemaRef ds:uri="http://purl.org/dc/elements/1.1/"/>
    <ds:schemaRef ds:uri="01d3d81f-3af1-43df-9a61-61f652aab7ab"/>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3838316a-8b0b-42a3-ab2d-45b3c3f03ac9"/>
    <ds:schemaRef ds:uri="http://purl.org/dc/dcmitype/"/>
    <ds:schemaRef ds:uri="http://purl.org/dc/terms/"/>
  </ds:schemaRefs>
</ds:datastoreItem>
</file>

<file path=customXml/itemProps3.xml><?xml version="1.0" encoding="utf-8"?>
<ds:datastoreItem xmlns:ds="http://schemas.openxmlformats.org/officeDocument/2006/customXml" ds:itemID="{487A83C5-7B4A-49A6-B036-C4F9A4700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8316a-8b0b-42a3-ab2d-45b3c3f03ac9"/>
    <ds:schemaRef ds:uri="01d3d81f-3af1-43df-9a61-61f652aab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Abraham</dc:creator>
  <cp:keywords/>
  <dc:description/>
  <cp:lastModifiedBy>Rhea Santiago</cp:lastModifiedBy>
  <cp:revision>2</cp:revision>
  <cp:lastPrinted>2022-08-02T16:56:00Z</cp:lastPrinted>
  <dcterms:created xsi:type="dcterms:W3CDTF">2022-11-25T20:23:00Z</dcterms:created>
  <dcterms:modified xsi:type="dcterms:W3CDTF">2022-11-25T20:23:00Z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0x010100BA0B30A2F23ED44AA0724DD2FEE5D568</vt:lpwstr>
  </property>
</Properties>
</file>